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1C559" w14:textId="77777777" w:rsidR="003722E8" w:rsidRPr="00AE42AC" w:rsidRDefault="00AB4C6B" w:rsidP="003722E8">
      <w:pPr>
        <w:autoSpaceDE w:val="0"/>
        <w:autoSpaceDN w:val="0"/>
        <w:adjustRightInd w:val="0"/>
        <w:jc w:val="left"/>
        <w:rPr>
          <w:rFonts w:asciiTheme="minorEastAsia" w:hAnsiTheme="minorEastAsia" w:cs="ＭＳ ゴシック"/>
          <w:kern w:val="0"/>
          <w:sz w:val="20"/>
          <w:szCs w:val="20"/>
        </w:rPr>
      </w:pPr>
      <w:r w:rsidRPr="00AE42AC">
        <w:rPr>
          <w:rFonts w:asciiTheme="minorEastAsia" w:hAnsiTheme="minorEastAsia" w:cs="ＭＳ ゴシック"/>
          <w:noProof/>
          <w:kern w:val="0"/>
          <w:sz w:val="20"/>
          <w:szCs w:val="20"/>
        </w:rPr>
        <mc:AlternateContent>
          <mc:Choice Requires="wps">
            <w:drawing>
              <wp:anchor distT="45720" distB="45720" distL="114300" distR="114300" simplePos="0" relativeHeight="251659264" behindDoc="0" locked="0" layoutInCell="1" allowOverlap="1" wp14:anchorId="0EE85FBB" wp14:editId="03AD42B5">
                <wp:simplePos x="0" y="0"/>
                <wp:positionH relativeFrom="column">
                  <wp:posOffset>5677535</wp:posOffset>
                </wp:positionH>
                <wp:positionV relativeFrom="paragraph">
                  <wp:posOffset>-326390</wp:posOffset>
                </wp:positionV>
                <wp:extent cx="972000" cy="288000"/>
                <wp:effectExtent l="0" t="0" r="1905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000" cy="288000"/>
                        </a:xfrm>
                        <a:prstGeom prst="rect">
                          <a:avLst/>
                        </a:prstGeom>
                        <a:solidFill>
                          <a:srgbClr val="FFFFFF"/>
                        </a:solidFill>
                        <a:ln w="9525">
                          <a:solidFill>
                            <a:srgbClr val="000000"/>
                          </a:solidFill>
                          <a:miter lim="800000"/>
                          <a:headEnd/>
                          <a:tailEnd/>
                        </a:ln>
                      </wps:spPr>
                      <wps:txbx>
                        <w:txbxContent>
                          <w:p w14:paraId="6C487F14" w14:textId="77777777" w:rsidR="0089112B" w:rsidRDefault="0089112B" w:rsidP="004F325C">
                            <w:pPr>
                              <w:spacing w:line="0" w:lineRule="atLeast"/>
                              <w:jc w:val="center"/>
                            </w:pPr>
                            <w:r>
                              <w:rPr>
                                <w:rFonts w:hint="eastAsia"/>
                              </w:rPr>
                              <w:t>様式３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E85FBB" id="_x0000_t202" coordsize="21600,21600" o:spt="202" path="m,l,21600r21600,l21600,xe">
                <v:stroke joinstyle="miter"/>
                <v:path gradientshapeok="t" o:connecttype="rect"/>
              </v:shapetype>
              <v:shape id="テキスト ボックス 2" o:spid="_x0000_s1026" type="#_x0000_t202" style="position:absolute;margin-left:447.05pt;margin-top:-25.7pt;width:76.55pt;height:2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">
                <v:textbox>
                  <w:txbxContent>
                    <w:p w14:paraId="6C487F14" w14:textId="77777777" w:rsidR="0089112B" w:rsidRDefault="0089112B" w:rsidP="004F325C">
                      <w:pPr>
                        <w:spacing w:line="0" w:lineRule="atLeast"/>
                        <w:jc w:val="center"/>
                      </w:pPr>
                      <w:r>
                        <w:rPr>
                          <w:rFonts w:hint="eastAsia"/>
                        </w:rPr>
                        <w:t>様式３</w:t>
                      </w:r>
                    </w:p>
                  </w:txbxContent>
                </v:textbox>
              </v:shape>
            </w:pict>
          </mc:Fallback>
        </mc:AlternateContent>
      </w:r>
      <w:r w:rsidR="003722E8" w:rsidRPr="00AE42AC">
        <w:rPr>
          <w:rFonts w:asciiTheme="minorEastAsia" w:hAnsiTheme="minorEastAsia" w:cs="ＭＳ ゴシック" w:hint="eastAsia"/>
          <w:kern w:val="0"/>
          <w:sz w:val="20"/>
          <w:szCs w:val="20"/>
        </w:rPr>
        <w:t>（事前着手承認申請様式）</w:t>
      </w:r>
    </w:p>
    <w:p w14:paraId="57DC9530" w14:textId="77777777" w:rsidR="003722E8" w:rsidRPr="00AE42AC" w:rsidRDefault="007255F3" w:rsidP="003722E8">
      <w:pPr>
        <w:autoSpaceDE w:val="0"/>
        <w:autoSpaceDN w:val="0"/>
        <w:adjustRightInd w:val="0"/>
        <w:jc w:val="righ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令和〇</w:t>
      </w:r>
      <w:r w:rsidR="003722E8" w:rsidRPr="00AE42AC">
        <w:rPr>
          <w:rFonts w:asciiTheme="minorEastAsia" w:hAnsiTheme="minorEastAsia" w:cs="ＭＳ ゴシック" w:hint="eastAsia"/>
          <w:kern w:val="0"/>
          <w:sz w:val="20"/>
          <w:szCs w:val="20"/>
        </w:rPr>
        <w:t>年</w:t>
      </w:r>
      <w:r>
        <w:rPr>
          <w:rFonts w:asciiTheme="minorEastAsia" w:hAnsiTheme="minorEastAsia" w:cs="ＭＳ ゴシック" w:hint="eastAsia"/>
          <w:kern w:val="0"/>
          <w:sz w:val="20"/>
          <w:szCs w:val="20"/>
        </w:rPr>
        <w:t>〇</w:t>
      </w:r>
      <w:r w:rsidR="003722E8" w:rsidRPr="00AE42AC">
        <w:rPr>
          <w:rFonts w:asciiTheme="minorEastAsia" w:hAnsiTheme="minorEastAsia" w:cs="ＭＳ ゴシック" w:hint="eastAsia"/>
          <w:kern w:val="0"/>
          <w:sz w:val="20"/>
          <w:szCs w:val="20"/>
        </w:rPr>
        <w:t>月</w:t>
      </w:r>
      <w:r>
        <w:rPr>
          <w:rFonts w:asciiTheme="minorEastAsia" w:hAnsiTheme="minorEastAsia" w:cs="ＭＳ ゴシック" w:hint="eastAsia"/>
          <w:kern w:val="0"/>
          <w:sz w:val="20"/>
          <w:szCs w:val="20"/>
        </w:rPr>
        <w:t>〇</w:t>
      </w:r>
      <w:r w:rsidR="003722E8" w:rsidRPr="00AE42AC">
        <w:rPr>
          <w:rFonts w:asciiTheme="minorEastAsia" w:hAnsiTheme="minorEastAsia" w:cs="ＭＳ ゴシック" w:hint="eastAsia"/>
          <w:kern w:val="0"/>
          <w:sz w:val="20"/>
          <w:szCs w:val="20"/>
        </w:rPr>
        <w:t>日</w:t>
      </w:r>
    </w:p>
    <w:p w14:paraId="44543292" w14:textId="77777777" w:rsidR="003722E8" w:rsidRPr="00AE42AC" w:rsidRDefault="003722E8" w:rsidP="003722E8">
      <w:pPr>
        <w:autoSpaceDE w:val="0"/>
        <w:autoSpaceDN w:val="0"/>
        <w:adjustRightInd w:val="0"/>
        <w:jc w:val="left"/>
        <w:rPr>
          <w:rFonts w:asciiTheme="minorEastAsia" w:hAnsiTheme="minorEastAsia" w:cs="ＭＳ ゴシック"/>
          <w:kern w:val="0"/>
          <w:sz w:val="20"/>
          <w:szCs w:val="20"/>
        </w:rPr>
      </w:pPr>
      <w:r w:rsidRPr="00AE42AC">
        <w:rPr>
          <w:rFonts w:asciiTheme="minorEastAsia" w:hAnsiTheme="minorEastAsia" w:cs="ＭＳ ゴシック" w:hint="eastAsia"/>
          <w:kern w:val="0"/>
          <w:sz w:val="20"/>
          <w:szCs w:val="20"/>
        </w:rPr>
        <w:t>全国中小企業団体中央会会長</w:t>
      </w:r>
      <w:r w:rsidRPr="00AE42AC">
        <w:rPr>
          <w:rFonts w:asciiTheme="minorEastAsia" w:hAnsiTheme="minorEastAsia" w:cs="ＭＳ ゴシック"/>
          <w:kern w:val="0"/>
          <w:sz w:val="20"/>
          <w:szCs w:val="20"/>
        </w:rPr>
        <w:t xml:space="preserve"> </w:t>
      </w:r>
      <w:r w:rsidRPr="00AE42AC">
        <w:rPr>
          <w:rFonts w:asciiTheme="minorEastAsia" w:hAnsiTheme="minorEastAsia" w:cs="ＭＳ ゴシック" w:hint="eastAsia"/>
          <w:kern w:val="0"/>
          <w:sz w:val="20"/>
          <w:szCs w:val="20"/>
        </w:rPr>
        <w:t>殿</w:t>
      </w:r>
    </w:p>
    <w:p w14:paraId="6D24E699" w14:textId="77777777" w:rsidR="003722E8" w:rsidRPr="00AE42AC" w:rsidRDefault="003722E8" w:rsidP="00C21FF4">
      <w:pPr>
        <w:wordWrap w:val="0"/>
        <w:autoSpaceDE w:val="0"/>
        <w:autoSpaceDN w:val="0"/>
        <w:adjustRightInd w:val="0"/>
        <w:jc w:val="right"/>
        <w:rPr>
          <w:rFonts w:asciiTheme="minorEastAsia" w:hAnsiTheme="minorEastAsia" w:cs="ＭＳ ゴシック"/>
          <w:kern w:val="0"/>
          <w:sz w:val="20"/>
          <w:szCs w:val="20"/>
        </w:rPr>
      </w:pPr>
      <w:r w:rsidRPr="00AE42AC">
        <w:rPr>
          <w:rFonts w:asciiTheme="minorEastAsia" w:hAnsiTheme="minorEastAsia" w:cs="ＭＳ ゴシック" w:hint="eastAsia"/>
          <w:kern w:val="0"/>
          <w:sz w:val="20"/>
          <w:szCs w:val="20"/>
        </w:rPr>
        <w:t>申請者</w:t>
      </w:r>
      <w:r w:rsidRPr="00AE42AC">
        <w:rPr>
          <w:rFonts w:asciiTheme="minorEastAsia" w:hAnsiTheme="minorEastAsia" w:cs="ＭＳ ゴシック"/>
          <w:kern w:val="0"/>
          <w:sz w:val="20"/>
          <w:szCs w:val="20"/>
        </w:rPr>
        <w:t xml:space="preserve"> </w:t>
      </w:r>
      <w:r w:rsidRPr="00AE42AC">
        <w:rPr>
          <w:rFonts w:asciiTheme="minorEastAsia" w:hAnsiTheme="minorEastAsia" w:cs="ＭＳ ゴシック" w:hint="eastAsia"/>
          <w:kern w:val="0"/>
          <w:sz w:val="20"/>
          <w:szCs w:val="20"/>
        </w:rPr>
        <w:t xml:space="preserve">　　　</w:t>
      </w:r>
      <w:r w:rsidR="00C21FF4">
        <w:rPr>
          <w:rFonts w:asciiTheme="minorEastAsia" w:hAnsiTheme="minorEastAsia" w:cs="ＭＳ ゴシック" w:hint="eastAsia"/>
          <w:kern w:val="0"/>
          <w:sz w:val="20"/>
          <w:szCs w:val="20"/>
        </w:rPr>
        <w:t>本社所在地</w:t>
      </w:r>
      <w:r w:rsidRPr="00AE42AC">
        <w:rPr>
          <w:rFonts w:asciiTheme="minorEastAsia" w:hAnsiTheme="minorEastAsia" w:cs="ＭＳ ゴシック" w:hint="eastAsia"/>
          <w:kern w:val="0"/>
          <w:sz w:val="20"/>
          <w:szCs w:val="20"/>
        </w:rPr>
        <w:t xml:space="preserve">　　　　　　　　　</w:t>
      </w:r>
      <w:r w:rsidRPr="00AE42AC">
        <w:rPr>
          <w:rFonts w:asciiTheme="minorEastAsia" w:hAnsiTheme="minorEastAsia" w:cs="ＭＳ ゴシック"/>
          <w:kern w:val="0"/>
          <w:sz w:val="20"/>
          <w:szCs w:val="20"/>
        </w:rPr>
        <w:tab/>
      </w:r>
      <w:r w:rsidRPr="00AE42AC">
        <w:rPr>
          <w:rFonts w:asciiTheme="minorEastAsia" w:hAnsiTheme="minorEastAsia" w:cs="ＭＳ ゴシック" w:hint="eastAsia"/>
          <w:kern w:val="0"/>
          <w:sz w:val="20"/>
          <w:szCs w:val="20"/>
        </w:rPr>
        <w:t xml:space="preserve">　　　　　　　　</w:t>
      </w:r>
    </w:p>
    <w:p w14:paraId="3BAF7A70" w14:textId="77777777" w:rsidR="00C21FF4" w:rsidRDefault="00C21FF4" w:rsidP="00C21FF4">
      <w:pPr>
        <w:wordWrap w:val="0"/>
        <w:autoSpaceDE w:val="0"/>
        <w:autoSpaceDN w:val="0"/>
        <w:adjustRightInd w:val="0"/>
        <w:ind w:leftChars="2835" w:left="5953"/>
        <w:rPr>
          <w:rFonts w:asciiTheme="minorEastAsia" w:hAnsiTheme="minorEastAsia" w:cs="ＭＳ ゴシック"/>
          <w:kern w:val="0"/>
          <w:sz w:val="20"/>
          <w:szCs w:val="20"/>
        </w:rPr>
      </w:pPr>
      <w:r>
        <w:rPr>
          <w:rFonts w:asciiTheme="minorEastAsia" w:hAnsiTheme="minorEastAsia" w:cs="ＭＳ ゴシック" w:hint="eastAsia"/>
          <w:kern w:val="0"/>
          <w:sz w:val="20"/>
          <w:szCs w:val="20"/>
        </w:rPr>
        <w:t xml:space="preserve">商号又は名称　　　　　　　　　　　　　　　　</w:t>
      </w:r>
    </w:p>
    <w:p w14:paraId="55F8E218" w14:textId="77777777" w:rsidR="00C21FF4" w:rsidRDefault="00C21FF4" w:rsidP="00C21FF4">
      <w:pPr>
        <w:wordWrap w:val="0"/>
        <w:autoSpaceDE w:val="0"/>
        <w:autoSpaceDN w:val="0"/>
        <w:adjustRightInd w:val="0"/>
        <w:ind w:leftChars="2835" w:left="5953"/>
        <w:rPr>
          <w:rFonts w:asciiTheme="minorEastAsia" w:hAnsiTheme="minorEastAsia" w:cs="ＭＳ ゴシック"/>
          <w:kern w:val="0"/>
          <w:sz w:val="20"/>
          <w:szCs w:val="20"/>
        </w:rPr>
      </w:pPr>
      <w:r>
        <w:rPr>
          <w:rFonts w:asciiTheme="minorEastAsia" w:hAnsiTheme="minorEastAsia" w:cs="ＭＳ ゴシック" w:hint="eastAsia"/>
          <w:kern w:val="0"/>
          <w:sz w:val="20"/>
          <w:szCs w:val="20"/>
        </w:rPr>
        <w:t xml:space="preserve">代表者役職　　　　　　　　　　　　　　　　　</w:t>
      </w:r>
    </w:p>
    <w:p w14:paraId="48069087" w14:textId="77777777" w:rsidR="003722E8" w:rsidRPr="00AE42AC" w:rsidRDefault="00C21FF4" w:rsidP="00C21FF4">
      <w:pPr>
        <w:wordWrap w:val="0"/>
        <w:autoSpaceDE w:val="0"/>
        <w:autoSpaceDN w:val="0"/>
        <w:adjustRightInd w:val="0"/>
        <w:ind w:leftChars="2835" w:left="5953"/>
        <w:rPr>
          <w:rFonts w:asciiTheme="minorEastAsia" w:hAnsiTheme="minorEastAsia" w:cs="ＭＳ ゴシック"/>
          <w:kern w:val="0"/>
          <w:sz w:val="20"/>
          <w:szCs w:val="20"/>
        </w:rPr>
      </w:pPr>
      <w:r>
        <w:rPr>
          <w:rFonts w:asciiTheme="minorEastAsia" w:hAnsiTheme="minorEastAsia" w:cs="ＭＳ ゴシック" w:hint="eastAsia"/>
          <w:kern w:val="0"/>
          <w:sz w:val="20"/>
          <w:szCs w:val="20"/>
        </w:rPr>
        <w:t>代表者氏名</w:t>
      </w:r>
      <w:r w:rsidR="003722E8" w:rsidRPr="00AE42AC">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p>
    <w:p w14:paraId="3EE374C4" w14:textId="77777777" w:rsidR="00AB4C6B" w:rsidRPr="00AE42AC" w:rsidRDefault="00AB4C6B" w:rsidP="003722E8">
      <w:pPr>
        <w:autoSpaceDE w:val="0"/>
        <w:autoSpaceDN w:val="0"/>
        <w:adjustRightInd w:val="0"/>
        <w:jc w:val="right"/>
        <w:rPr>
          <w:rFonts w:asciiTheme="minorEastAsia" w:hAnsiTheme="minorEastAsia" w:cs="ＭＳ ゴシック"/>
          <w:kern w:val="0"/>
          <w:sz w:val="20"/>
          <w:szCs w:val="20"/>
        </w:rPr>
      </w:pPr>
    </w:p>
    <w:p w14:paraId="3703685B" w14:textId="77777777" w:rsidR="003722E8" w:rsidRPr="00D0253F" w:rsidRDefault="00AB4C6B" w:rsidP="00AB4C6B">
      <w:pPr>
        <w:autoSpaceDE w:val="0"/>
        <w:autoSpaceDN w:val="0"/>
        <w:adjustRightInd w:val="0"/>
        <w:ind w:firstLineChars="100" w:firstLine="200"/>
        <w:jc w:val="left"/>
        <w:rPr>
          <w:rFonts w:asciiTheme="minorEastAsia" w:hAnsiTheme="minorEastAsia" w:cs="ＭＳ ゴシック"/>
          <w:kern w:val="0"/>
          <w:sz w:val="20"/>
          <w:szCs w:val="20"/>
        </w:rPr>
      </w:pPr>
      <w:r w:rsidRPr="00D0253F">
        <w:rPr>
          <w:rFonts w:asciiTheme="minorEastAsia" w:hAnsiTheme="minorEastAsia" w:cs="ＭＳ ゴシック" w:hint="eastAsia"/>
          <w:kern w:val="0"/>
          <w:sz w:val="20"/>
          <w:szCs w:val="20"/>
        </w:rPr>
        <w:t>ものづくり・商業・サービス生産性向上促進事業について、以下の通り、新型コロナウイルスの影響により</w:t>
      </w:r>
      <w:r w:rsidR="003722E8" w:rsidRPr="00D0253F">
        <w:rPr>
          <w:rFonts w:asciiTheme="minorEastAsia" w:hAnsiTheme="minorEastAsia" w:cs="ＭＳ ゴシック" w:hint="eastAsia"/>
          <w:kern w:val="0"/>
          <w:sz w:val="20"/>
          <w:szCs w:val="20"/>
        </w:rPr>
        <w:t>、交付決定前に発注・購入・契約等を行わなければ我が国サプライ</w:t>
      </w:r>
      <w:r w:rsidRPr="00D0253F">
        <w:rPr>
          <w:rFonts w:asciiTheme="minorEastAsia" w:hAnsiTheme="minorEastAsia" w:cs="ＭＳ ゴシック" w:hint="eastAsia"/>
          <w:kern w:val="0"/>
          <w:sz w:val="20"/>
          <w:szCs w:val="20"/>
        </w:rPr>
        <w:t>チェーン全体に多大な損失が発生すると考えられることから、事前着手の承認を求めます。</w:t>
      </w:r>
    </w:p>
    <w:p w14:paraId="18C74D24" w14:textId="77777777" w:rsidR="003722E8" w:rsidRPr="00AE42AC" w:rsidRDefault="003722E8" w:rsidP="003722E8">
      <w:pPr>
        <w:autoSpaceDE w:val="0"/>
        <w:autoSpaceDN w:val="0"/>
        <w:adjustRightInd w:val="0"/>
        <w:jc w:val="left"/>
        <w:rPr>
          <w:rFonts w:asciiTheme="minorEastAsia" w:hAnsiTheme="minorEastAsia" w:cs="ＭＳ ゴシック"/>
          <w:kern w:val="0"/>
          <w:sz w:val="20"/>
          <w:szCs w:val="20"/>
        </w:rPr>
      </w:pPr>
    </w:p>
    <w:p w14:paraId="30E72F00" w14:textId="77777777" w:rsidR="003722E8" w:rsidRPr="00AE42AC" w:rsidRDefault="0089112B" w:rsidP="003722E8">
      <w:pPr>
        <w:autoSpaceDE w:val="0"/>
        <w:autoSpaceDN w:val="0"/>
        <w:adjustRightInd w:val="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１．</w:t>
      </w:r>
      <w:r w:rsidR="003722E8" w:rsidRPr="00AE42AC">
        <w:rPr>
          <w:rFonts w:asciiTheme="minorEastAsia" w:hAnsiTheme="minorEastAsia" w:cs="ＭＳ ゴシック" w:hint="eastAsia"/>
          <w:kern w:val="0"/>
          <w:sz w:val="20"/>
          <w:szCs w:val="20"/>
        </w:rPr>
        <w:t>感染症の生産活動への影響</w:t>
      </w:r>
    </w:p>
    <w:p w14:paraId="3002F36F" w14:textId="77777777" w:rsidR="003722E8" w:rsidRPr="00AE42AC" w:rsidRDefault="00AB4C6B" w:rsidP="0089112B">
      <w:pPr>
        <w:autoSpaceDE w:val="0"/>
        <w:autoSpaceDN w:val="0"/>
        <w:adjustRightInd w:val="0"/>
        <w:ind w:leftChars="100" w:left="210"/>
        <w:jc w:val="left"/>
        <w:rPr>
          <w:rFonts w:asciiTheme="minorEastAsia" w:hAnsiTheme="minorEastAsia" w:cs="ＭＳ ゴシック"/>
          <w:kern w:val="0"/>
          <w:sz w:val="20"/>
          <w:szCs w:val="20"/>
        </w:rPr>
      </w:pPr>
      <w:r w:rsidRPr="00AE42AC">
        <w:rPr>
          <w:rFonts w:asciiTheme="minorEastAsia" w:hAnsiTheme="minorEastAsia" w:cs="ＭＳ ゴシック" w:hint="eastAsia"/>
          <w:kern w:val="0"/>
          <w:sz w:val="20"/>
          <w:szCs w:val="20"/>
        </w:rPr>
        <w:t>以下の当てはまる選択肢</w:t>
      </w:r>
      <w:r w:rsidR="007255F3">
        <w:rPr>
          <w:rFonts w:asciiTheme="minorEastAsia" w:hAnsiTheme="minorEastAsia" w:cs="ＭＳ ゴシック" w:hint="eastAsia"/>
          <w:kern w:val="0"/>
          <w:sz w:val="20"/>
          <w:szCs w:val="20"/>
        </w:rPr>
        <w:t>の</w:t>
      </w:r>
      <w:r w:rsidR="0089112B">
        <w:rPr>
          <w:rFonts w:asciiTheme="minorEastAsia" w:hAnsiTheme="minorEastAsia" w:cs="ＭＳ ゴシック" w:hint="eastAsia"/>
          <w:kern w:val="0"/>
          <w:sz w:val="20"/>
          <w:szCs w:val="20"/>
        </w:rPr>
        <w:t>（　）</w:t>
      </w:r>
      <w:r w:rsidR="007255F3">
        <w:rPr>
          <w:rFonts w:asciiTheme="minorEastAsia" w:hAnsiTheme="minorEastAsia" w:cs="ＭＳ ゴシック" w:hint="eastAsia"/>
          <w:kern w:val="0"/>
          <w:sz w:val="20"/>
          <w:szCs w:val="20"/>
        </w:rPr>
        <w:t>内</w:t>
      </w:r>
      <w:r w:rsidRPr="00AE42AC">
        <w:rPr>
          <w:rFonts w:asciiTheme="minorEastAsia" w:hAnsiTheme="minorEastAsia" w:cs="ＭＳ ゴシック" w:hint="eastAsia"/>
          <w:kern w:val="0"/>
          <w:sz w:val="20"/>
          <w:szCs w:val="20"/>
        </w:rPr>
        <w:t>に</w:t>
      </w:r>
      <w:r w:rsidR="007255F3">
        <w:rPr>
          <w:rFonts w:asciiTheme="minorEastAsia" w:hAnsiTheme="minorEastAsia" w:cs="ＭＳ ゴシック" w:hint="eastAsia"/>
          <w:kern w:val="0"/>
          <w:sz w:val="20"/>
          <w:szCs w:val="20"/>
        </w:rPr>
        <w:t>〇</w:t>
      </w:r>
      <w:r w:rsidRPr="00AE42AC">
        <w:rPr>
          <w:rFonts w:asciiTheme="minorEastAsia" w:hAnsiTheme="minorEastAsia" w:cs="ＭＳ ゴシック" w:hint="eastAsia"/>
          <w:kern w:val="0"/>
          <w:sz w:val="20"/>
          <w:szCs w:val="20"/>
        </w:rPr>
        <w:t>を付け、客観的・定量的説明を記述して下さい</w:t>
      </w:r>
      <w:r w:rsidR="003722E8" w:rsidRPr="00AE42AC">
        <w:rPr>
          <w:rFonts w:asciiTheme="minorEastAsia" w:hAnsiTheme="minorEastAsia" w:cs="ＭＳ ゴシック" w:hint="eastAsia"/>
          <w:kern w:val="0"/>
          <w:sz w:val="20"/>
          <w:szCs w:val="20"/>
        </w:rPr>
        <w:t>。（必須）</w:t>
      </w:r>
    </w:p>
    <w:p w14:paraId="7C41BA65" w14:textId="77777777" w:rsidR="003722E8" w:rsidRPr="00AE42AC" w:rsidRDefault="0089112B" w:rsidP="0089112B">
      <w:pPr>
        <w:autoSpaceDE w:val="0"/>
        <w:autoSpaceDN w:val="0"/>
        <w:adjustRightInd w:val="0"/>
        <w:ind w:leftChars="200" w:left="42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①（　　）</w:t>
      </w:r>
      <w:r w:rsidR="003722E8" w:rsidRPr="00AE42AC">
        <w:rPr>
          <w:rFonts w:asciiTheme="minorEastAsia" w:hAnsiTheme="minorEastAsia" w:cs="ＭＳ ゴシック" w:hint="eastAsia"/>
          <w:kern w:val="0"/>
          <w:sz w:val="20"/>
          <w:szCs w:val="20"/>
        </w:rPr>
        <w:t>部品調達困難による、当該部品の内製化</w:t>
      </w:r>
    </w:p>
    <w:p w14:paraId="0098A311" w14:textId="77777777" w:rsidR="003722E8" w:rsidRPr="00AE42AC" w:rsidRDefault="0089112B" w:rsidP="00F42B6B">
      <w:pPr>
        <w:autoSpaceDE w:val="0"/>
        <w:autoSpaceDN w:val="0"/>
        <w:adjustRightInd w:val="0"/>
        <w:ind w:leftChars="200" w:left="42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②（　　）</w:t>
      </w:r>
      <w:r w:rsidR="003722E8" w:rsidRPr="00AE42AC">
        <w:rPr>
          <w:rFonts w:asciiTheme="minorEastAsia" w:hAnsiTheme="minorEastAsia" w:cs="ＭＳ ゴシック" w:hint="eastAsia"/>
          <w:kern w:val="0"/>
          <w:sz w:val="20"/>
          <w:szCs w:val="20"/>
        </w:rPr>
        <w:t>取引先からの増産要請</w:t>
      </w:r>
    </w:p>
    <w:p w14:paraId="7AB465B7" w14:textId="77777777" w:rsidR="003722E8" w:rsidRPr="00AE42AC" w:rsidRDefault="0089112B" w:rsidP="00F42B6B">
      <w:pPr>
        <w:autoSpaceDE w:val="0"/>
        <w:autoSpaceDN w:val="0"/>
        <w:adjustRightInd w:val="0"/>
        <w:ind w:leftChars="200" w:left="42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③（　　）</w:t>
      </w:r>
      <w:r w:rsidR="003722E8" w:rsidRPr="00AE42AC">
        <w:rPr>
          <w:rFonts w:asciiTheme="minorEastAsia" w:hAnsiTheme="minorEastAsia" w:cs="ＭＳ ゴシック" w:hint="eastAsia"/>
          <w:kern w:val="0"/>
          <w:sz w:val="20"/>
          <w:szCs w:val="20"/>
        </w:rPr>
        <w:t>海外自社工場の操業停止による生産拠点の移転</w:t>
      </w:r>
    </w:p>
    <w:p w14:paraId="75AF1391" w14:textId="77777777" w:rsidR="003722E8" w:rsidRPr="00AE42AC" w:rsidRDefault="0089112B" w:rsidP="00F42B6B">
      <w:pPr>
        <w:autoSpaceDE w:val="0"/>
        <w:autoSpaceDN w:val="0"/>
        <w:adjustRightInd w:val="0"/>
        <w:ind w:leftChars="200" w:left="42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④（　　）</w:t>
      </w:r>
      <w:r w:rsidR="003722E8" w:rsidRPr="00AE42AC">
        <w:rPr>
          <w:rFonts w:asciiTheme="minorEastAsia" w:hAnsiTheme="minorEastAsia" w:cs="ＭＳ ゴシック"/>
          <w:kern w:val="0"/>
          <w:sz w:val="20"/>
          <w:szCs w:val="20"/>
        </w:rPr>
        <w:t xml:space="preserve"> </w:t>
      </w:r>
      <w:r w:rsidR="003722E8" w:rsidRPr="00AE42AC">
        <w:rPr>
          <w:rFonts w:asciiTheme="minorEastAsia" w:hAnsiTheme="minorEastAsia" w:cs="ＭＳ ゴシック" w:hint="eastAsia"/>
          <w:kern w:val="0"/>
          <w:sz w:val="20"/>
          <w:szCs w:val="20"/>
        </w:rPr>
        <w:t>その他</w:t>
      </w:r>
      <w:r>
        <w:rPr>
          <w:rFonts w:asciiTheme="minorEastAsia" w:hAnsiTheme="minorEastAsia" w:cs="ＭＳ ゴシック" w:hint="eastAsia"/>
          <w:kern w:val="0"/>
          <w:sz w:val="20"/>
          <w:szCs w:val="20"/>
        </w:rPr>
        <w:t>［　　　　　］</w:t>
      </w:r>
    </w:p>
    <w:p w14:paraId="588E913E" w14:textId="77777777" w:rsidR="00AB4C6B" w:rsidRPr="00AE42AC" w:rsidRDefault="00AB4C6B" w:rsidP="00F42B6B">
      <w:pPr>
        <w:pBdr>
          <w:top w:val="single" w:sz="4" w:space="1" w:color="auto"/>
          <w:left w:val="single" w:sz="4" w:space="0" w:color="auto"/>
          <w:bottom w:val="single" w:sz="4" w:space="1" w:color="auto"/>
          <w:right w:val="single" w:sz="4" w:space="4" w:color="auto"/>
        </w:pBdr>
        <w:autoSpaceDE w:val="0"/>
        <w:autoSpaceDN w:val="0"/>
        <w:adjustRightInd w:val="0"/>
        <w:jc w:val="left"/>
        <w:rPr>
          <w:rFonts w:asciiTheme="minorEastAsia" w:hAnsiTheme="minorEastAsia" w:cs="ＭＳ ゴシック"/>
          <w:kern w:val="0"/>
          <w:sz w:val="20"/>
          <w:szCs w:val="20"/>
        </w:rPr>
      </w:pPr>
      <w:r w:rsidRPr="00AE42AC">
        <w:rPr>
          <w:rFonts w:asciiTheme="minorEastAsia" w:hAnsiTheme="minorEastAsia" w:cs="ＭＳ ゴシック" w:hint="eastAsia"/>
          <w:kern w:val="0"/>
          <w:sz w:val="20"/>
          <w:szCs w:val="20"/>
        </w:rPr>
        <w:t>【具体的説明】</w:t>
      </w:r>
    </w:p>
    <w:p w14:paraId="7066E331" w14:textId="77777777" w:rsidR="00AB4C6B" w:rsidRPr="00AE42AC" w:rsidRDefault="00AB4C6B" w:rsidP="00F42B6B">
      <w:pPr>
        <w:pBdr>
          <w:top w:val="single" w:sz="4" w:space="1" w:color="auto"/>
          <w:left w:val="single" w:sz="4" w:space="0" w:color="auto"/>
          <w:bottom w:val="single" w:sz="4" w:space="1" w:color="auto"/>
          <w:right w:val="single" w:sz="4" w:space="4" w:color="auto"/>
        </w:pBdr>
        <w:autoSpaceDE w:val="0"/>
        <w:autoSpaceDN w:val="0"/>
        <w:adjustRightInd w:val="0"/>
        <w:jc w:val="left"/>
        <w:rPr>
          <w:rFonts w:asciiTheme="minorEastAsia" w:hAnsiTheme="minorEastAsia" w:cs="ＭＳ ゴシック"/>
          <w:kern w:val="0"/>
          <w:sz w:val="20"/>
          <w:szCs w:val="20"/>
        </w:rPr>
      </w:pPr>
    </w:p>
    <w:p w14:paraId="3626CFAE" w14:textId="77777777" w:rsidR="003722E8" w:rsidRPr="00AE42AC" w:rsidRDefault="003722E8" w:rsidP="00F42B6B">
      <w:pPr>
        <w:pBdr>
          <w:top w:val="single" w:sz="4" w:space="1" w:color="auto"/>
          <w:left w:val="single" w:sz="4" w:space="0" w:color="auto"/>
          <w:bottom w:val="single" w:sz="4" w:space="1" w:color="auto"/>
          <w:right w:val="single" w:sz="4" w:space="4" w:color="auto"/>
        </w:pBdr>
        <w:autoSpaceDE w:val="0"/>
        <w:autoSpaceDN w:val="0"/>
        <w:adjustRightInd w:val="0"/>
        <w:jc w:val="left"/>
        <w:rPr>
          <w:rFonts w:asciiTheme="minorEastAsia" w:hAnsiTheme="minorEastAsia" w:cs="ＭＳ ゴシック"/>
          <w:kern w:val="0"/>
          <w:sz w:val="20"/>
          <w:szCs w:val="20"/>
        </w:rPr>
      </w:pPr>
    </w:p>
    <w:p w14:paraId="09FA09E0" w14:textId="77777777" w:rsidR="00AB4C6B" w:rsidRPr="00AE42AC" w:rsidRDefault="00AB4C6B" w:rsidP="00F42B6B">
      <w:pPr>
        <w:pBdr>
          <w:top w:val="single" w:sz="4" w:space="1" w:color="auto"/>
          <w:left w:val="single" w:sz="4" w:space="0" w:color="auto"/>
          <w:bottom w:val="single" w:sz="4" w:space="1" w:color="auto"/>
          <w:right w:val="single" w:sz="4" w:space="4" w:color="auto"/>
        </w:pBdr>
        <w:autoSpaceDE w:val="0"/>
        <w:autoSpaceDN w:val="0"/>
        <w:adjustRightInd w:val="0"/>
        <w:jc w:val="left"/>
        <w:rPr>
          <w:rFonts w:asciiTheme="minorEastAsia" w:hAnsiTheme="minorEastAsia" w:cs="ＭＳ ゴシック"/>
          <w:kern w:val="0"/>
          <w:sz w:val="20"/>
          <w:szCs w:val="20"/>
        </w:rPr>
      </w:pPr>
    </w:p>
    <w:p w14:paraId="58598AAC" w14:textId="77777777" w:rsidR="00AB4C6B" w:rsidRPr="00AE42AC" w:rsidRDefault="00AB4C6B" w:rsidP="00F42B6B">
      <w:pPr>
        <w:pBdr>
          <w:top w:val="single" w:sz="4" w:space="1" w:color="auto"/>
          <w:left w:val="single" w:sz="4" w:space="0" w:color="auto"/>
          <w:bottom w:val="single" w:sz="4" w:space="1" w:color="auto"/>
          <w:right w:val="single" w:sz="4" w:space="4" w:color="auto"/>
        </w:pBdr>
        <w:autoSpaceDE w:val="0"/>
        <w:autoSpaceDN w:val="0"/>
        <w:adjustRightInd w:val="0"/>
        <w:jc w:val="left"/>
        <w:rPr>
          <w:rFonts w:asciiTheme="minorEastAsia" w:hAnsiTheme="minorEastAsia" w:cs="ＭＳ ゴシック"/>
          <w:kern w:val="0"/>
          <w:sz w:val="20"/>
          <w:szCs w:val="20"/>
        </w:rPr>
      </w:pPr>
    </w:p>
    <w:p w14:paraId="7E29E071" w14:textId="77777777" w:rsidR="00AB4C6B" w:rsidRPr="00AE42AC" w:rsidRDefault="00AB4C6B" w:rsidP="003722E8">
      <w:pPr>
        <w:autoSpaceDE w:val="0"/>
        <w:autoSpaceDN w:val="0"/>
        <w:adjustRightInd w:val="0"/>
        <w:jc w:val="left"/>
        <w:rPr>
          <w:rFonts w:asciiTheme="minorEastAsia" w:hAnsiTheme="minorEastAsia" w:cs="ＭＳ ゴシック"/>
          <w:kern w:val="0"/>
          <w:sz w:val="20"/>
          <w:szCs w:val="20"/>
        </w:rPr>
      </w:pPr>
    </w:p>
    <w:p w14:paraId="279447D6" w14:textId="77777777" w:rsidR="00F42B6B" w:rsidRDefault="0089112B" w:rsidP="00F42B6B">
      <w:pPr>
        <w:autoSpaceDE w:val="0"/>
        <w:autoSpaceDN w:val="0"/>
        <w:adjustRightInd w:val="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２．</w:t>
      </w:r>
      <w:r w:rsidR="00B014E8" w:rsidRPr="00AE42AC">
        <w:rPr>
          <w:rFonts w:asciiTheme="minorEastAsia" w:hAnsiTheme="minorEastAsia" w:cs="ＭＳ ゴシック" w:hint="eastAsia"/>
          <w:kern w:val="0"/>
          <w:sz w:val="20"/>
          <w:szCs w:val="20"/>
        </w:rPr>
        <w:t>事業開始</w:t>
      </w:r>
      <w:r w:rsidR="003722E8" w:rsidRPr="00AE42AC">
        <w:rPr>
          <w:rFonts w:asciiTheme="minorEastAsia" w:hAnsiTheme="minorEastAsia" w:cs="ＭＳ ゴシック" w:hint="eastAsia"/>
          <w:kern w:val="0"/>
          <w:sz w:val="20"/>
          <w:szCs w:val="20"/>
        </w:rPr>
        <w:t>が遅れた場合に生じ得る影響</w:t>
      </w:r>
    </w:p>
    <w:p w14:paraId="7E94AF16" w14:textId="77777777" w:rsidR="003722E8" w:rsidRPr="00AE42AC" w:rsidRDefault="00AB4C6B" w:rsidP="00F42B6B">
      <w:pPr>
        <w:autoSpaceDE w:val="0"/>
        <w:autoSpaceDN w:val="0"/>
        <w:adjustRightInd w:val="0"/>
        <w:ind w:leftChars="100" w:left="210"/>
        <w:jc w:val="left"/>
        <w:rPr>
          <w:rFonts w:asciiTheme="minorEastAsia" w:hAnsiTheme="minorEastAsia" w:cs="ＭＳ ゴシック"/>
          <w:kern w:val="0"/>
          <w:sz w:val="20"/>
          <w:szCs w:val="20"/>
        </w:rPr>
      </w:pPr>
      <w:r w:rsidRPr="00AE42AC">
        <w:rPr>
          <w:rFonts w:asciiTheme="minorEastAsia" w:hAnsiTheme="minorEastAsia" w:cs="ＭＳ ゴシック" w:hint="eastAsia"/>
          <w:kern w:val="0"/>
          <w:sz w:val="20"/>
          <w:szCs w:val="20"/>
        </w:rPr>
        <w:t>以下の当てはまる選択肢</w:t>
      </w:r>
      <w:r w:rsidR="007255F3">
        <w:rPr>
          <w:rFonts w:asciiTheme="minorEastAsia" w:hAnsiTheme="minorEastAsia" w:cs="ＭＳ ゴシック" w:hint="eastAsia"/>
          <w:kern w:val="0"/>
          <w:sz w:val="20"/>
          <w:szCs w:val="20"/>
        </w:rPr>
        <w:t>の［　］内</w:t>
      </w:r>
      <w:r w:rsidR="007255F3" w:rsidRPr="00AE42AC">
        <w:rPr>
          <w:rFonts w:asciiTheme="minorEastAsia" w:hAnsiTheme="minorEastAsia" w:cs="ＭＳ ゴシック" w:hint="eastAsia"/>
          <w:kern w:val="0"/>
          <w:sz w:val="20"/>
          <w:szCs w:val="20"/>
        </w:rPr>
        <w:t>に</w:t>
      </w:r>
      <w:r w:rsidR="007255F3">
        <w:rPr>
          <w:rFonts w:asciiTheme="minorEastAsia" w:hAnsiTheme="minorEastAsia" w:cs="ＭＳ ゴシック" w:hint="eastAsia"/>
          <w:kern w:val="0"/>
          <w:sz w:val="20"/>
          <w:szCs w:val="20"/>
        </w:rPr>
        <w:t>〇</w:t>
      </w:r>
      <w:r w:rsidRPr="00AE42AC">
        <w:rPr>
          <w:rFonts w:asciiTheme="minorEastAsia" w:hAnsiTheme="minorEastAsia" w:cs="ＭＳ ゴシック" w:hint="eastAsia"/>
          <w:kern w:val="0"/>
          <w:sz w:val="20"/>
          <w:szCs w:val="20"/>
        </w:rPr>
        <w:t>を付け、客観的・定量的説明を記述して下さい</w:t>
      </w:r>
      <w:r w:rsidR="003722E8" w:rsidRPr="00AE42AC">
        <w:rPr>
          <w:rFonts w:asciiTheme="minorEastAsia" w:hAnsiTheme="minorEastAsia" w:cs="ＭＳ ゴシック" w:hint="eastAsia"/>
          <w:kern w:val="0"/>
          <w:sz w:val="20"/>
          <w:szCs w:val="20"/>
        </w:rPr>
        <w:t>。</w:t>
      </w:r>
      <w:r w:rsidR="00B014E8" w:rsidRPr="00AE42AC">
        <w:rPr>
          <w:rFonts w:asciiTheme="minorEastAsia" w:hAnsiTheme="minorEastAsia" w:cs="ＭＳ ゴシック" w:hint="eastAsia"/>
          <w:kern w:val="0"/>
          <w:sz w:val="20"/>
          <w:szCs w:val="20"/>
        </w:rPr>
        <w:t>（必須）</w:t>
      </w:r>
    </w:p>
    <w:p w14:paraId="290DD0BC" w14:textId="77777777" w:rsidR="003722E8" w:rsidRPr="00AE42AC" w:rsidRDefault="00F42B6B" w:rsidP="00F42B6B">
      <w:pPr>
        <w:autoSpaceDE w:val="0"/>
        <w:autoSpaceDN w:val="0"/>
        <w:adjustRightInd w:val="0"/>
        <w:ind w:leftChars="200" w:left="42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①（　　）</w:t>
      </w:r>
      <w:r w:rsidR="00B014E8" w:rsidRPr="00AE42AC">
        <w:rPr>
          <w:rFonts w:asciiTheme="minorEastAsia" w:hAnsiTheme="minorEastAsia" w:cs="ＭＳ ゴシック" w:hint="eastAsia"/>
          <w:kern w:val="0"/>
          <w:sz w:val="20"/>
          <w:szCs w:val="20"/>
        </w:rPr>
        <w:t>部品の調達が困難になり、工場の操業を停止せざるを得ない</w:t>
      </w:r>
    </w:p>
    <w:p w14:paraId="120D8BF3" w14:textId="5EC90B33" w:rsidR="003722E8" w:rsidRPr="00AE42AC" w:rsidRDefault="00F42B6B" w:rsidP="00F42B6B">
      <w:pPr>
        <w:autoSpaceDE w:val="0"/>
        <w:autoSpaceDN w:val="0"/>
        <w:adjustRightInd w:val="0"/>
        <w:ind w:leftChars="200" w:left="42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②（　　）</w:t>
      </w:r>
      <w:r w:rsidR="00B014E8" w:rsidRPr="00AE42AC">
        <w:rPr>
          <w:rFonts w:asciiTheme="minorEastAsia" w:hAnsiTheme="minorEastAsia" w:cs="ＭＳ ゴシック" w:hint="eastAsia"/>
          <w:kern w:val="0"/>
          <w:sz w:val="20"/>
          <w:szCs w:val="20"/>
        </w:rPr>
        <w:t>取引相手の生産活動に支障が出て、</w:t>
      </w:r>
      <w:r w:rsidR="00480609" w:rsidRPr="00AE42AC">
        <w:rPr>
          <w:rFonts w:asciiTheme="minorEastAsia" w:hAnsiTheme="minorEastAsia" w:cs="ＭＳ ゴシック" w:hint="eastAsia"/>
          <w:kern w:val="0"/>
          <w:sz w:val="20"/>
          <w:szCs w:val="20"/>
        </w:rPr>
        <w:t>工</w:t>
      </w:r>
      <w:r w:rsidR="004312E2">
        <w:rPr>
          <w:rFonts w:asciiTheme="minorEastAsia" w:hAnsiTheme="minorEastAsia" w:cs="ＭＳ ゴシック" w:hint="eastAsia"/>
          <w:kern w:val="0"/>
          <w:sz w:val="20"/>
          <w:szCs w:val="20"/>
        </w:rPr>
        <w:t>場</w:t>
      </w:r>
      <w:bookmarkStart w:id="0" w:name="_GoBack"/>
      <w:bookmarkEnd w:id="0"/>
      <w:r w:rsidR="00480609" w:rsidRPr="00AE42AC">
        <w:rPr>
          <w:rFonts w:asciiTheme="minorEastAsia" w:hAnsiTheme="minorEastAsia" w:cs="ＭＳ ゴシック" w:hint="eastAsia"/>
          <w:kern w:val="0"/>
          <w:sz w:val="20"/>
          <w:szCs w:val="20"/>
        </w:rPr>
        <w:t>の操業を停止せざるを得ない</w:t>
      </w:r>
    </w:p>
    <w:p w14:paraId="2CBE9FFA" w14:textId="77777777" w:rsidR="003722E8" w:rsidRPr="00AE42AC" w:rsidRDefault="00F42B6B" w:rsidP="00F42B6B">
      <w:pPr>
        <w:autoSpaceDE w:val="0"/>
        <w:autoSpaceDN w:val="0"/>
        <w:adjustRightInd w:val="0"/>
        <w:ind w:leftChars="200" w:left="42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③（　　）</w:t>
      </w:r>
      <w:r w:rsidR="00480609" w:rsidRPr="00AE42AC">
        <w:rPr>
          <w:rFonts w:asciiTheme="minorEastAsia" w:hAnsiTheme="minorEastAsia" w:cs="ＭＳ ゴシック" w:hint="eastAsia"/>
          <w:kern w:val="0"/>
          <w:sz w:val="20"/>
          <w:szCs w:val="20"/>
        </w:rPr>
        <w:t>速やかに生産拠点を移転しなければ、取引関係を喪失する</w:t>
      </w:r>
    </w:p>
    <w:p w14:paraId="280C043A" w14:textId="77777777" w:rsidR="003722E8" w:rsidRPr="00AE42AC" w:rsidRDefault="00F42B6B" w:rsidP="00F42B6B">
      <w:pPr>
        <w:autoSpaceDE w:val="0"/>
        <w:autoSpaceDN w:val="0"/>
        <w:adjustRightInd w:val="0"/>
        <w:ind w:leftChars="200" w:left="42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④（　　）</w:t>
      </w:r>
      <w:r w:rsidR="003722E8" w:rsidRPr="00AE42AC">
        <w:rPr>
          <w:rFonts w:asciiTheme="minorEastAsia" w:hAnsiTheme="minorEastAsia" w:cs="ＭＳ ゴシック" w:hint="eastAsia"/>
          <w:kern w:val="0"/>
          <w:sz w:val="20"/>
          <w:szCs w:val="20"/>
        </w:rPr>
        <w:t>その他</w:t>
      </w:r>
      <w:r>
        <w:rPr>
          <w:rFonts w:asciiTheme="minorEastAsia" w:hAnsiTheme="minorEastAsia" w:cs="ＭＳ ゴシック" w:hint="eastAsia"/>
          <w:kern w:val="0"/>
          <w:sz w:val="20"/>
          <w:szCs w:val="20"/>
        </w:rPr>
        <w:t>［　　　　　　］</w:t>
      </w:r>
    </w:p>
    <w:p w14:paraId="700AE6B4" w14:textId="77777777" w:rsidR="003722E8" w:rsidRPr="00AE42AC" w:rsidRDefault="00480609" w:rsidP="00F42B6B">
      <w:pPr>
        <w:autoSpaceDE w:val="0"/>
        <w:autoSpaceDN w:val="0"/>
        <w:adjustRightInd w:val="0"/>
        <w:ind w:leftChars="100" w:left="210"/>
        <w:jc w:val="left"/>
        <w:rPr>
          <w:rFonts w:asciiTheme="minorEastAsia" w:hAnsiTheme="minorEastAsia" w:cs="ＭＳ ゴシック"/>
          <w:kern w:val="0"/>
          <w:sz w:val="20"/>
          <w:szCs w:val="20"/>
        </w:rPr>
      </w:pPr>
      <w:r w:rsidRPr="00AE42AC">
        <w:rPr>
          <w:rFonts w:asciiTheme="minorEastAsia" w:hAnsiTheme="minorEastAsia" w:cs="ＭＳ ゴシック" w:hint="eastAsia"/>
          <w:kern w:val="0"/>
          <w:sz w:val="20"/>
          <w:szCs w:val="20"/>
        </w:rPr>
        <w:t>という状況が発生し、</w:t>
      </w:r>
      <w:r w:rsidR="00F42B6B">
        <w:rPr>
          <w:rFonts w:asciiTheme="minorEastAsia" w:hAnsiTheme="minorEastAsia" w:cs="ＭＳ ゴシック" w:hint="eastAsia"/>
          <w:kern w:val="0"/>
          <w:sz w:val="20"/>
          <w:szCs w:val="20"/>
        </w:rPr>
        <w:t>［</w:t>
      </w:r>
      <w:r w:rsidRPr="00AE42AC">
        <w:rPr>
          <w:rFonts w:asciiTheme="minorEastAsia" w:hAnsiTheme="minorEastAsia" w:cs="ＭＳ ゴシック" w:hint="eastAsia"/>
          <w:kern w:val="0"/>
          <w:sz w:val="20"/>
          <w:szCs w:val="20"/>
        </w:rPr>
        <w:t xml:space="preserve">　</w:t>
      </w:r>
      <w:r w:rsidR="00F42B6B">
        <w:rPr>
          <w:rFonts w:asciiTheme="minorEastAsia" w:hAnsiTheme="minorEastAsia" w:cs="ＭＳ ゴシック" w:hint="eastAsia"/>
          <w:kern w:val="0"/>
          <w:sz w:val="20"/>
          <w:szCs w:val="20"/>
        </w:rPr>
        <w:t xml:space="preserve">　］</w:t>
      </w:r>
      <w:r w:rsidR="003722E8" w:rsidRPr="00AE42AC">
        <w:rPr>
          <w:rFonts w:asciiTheme="minorEastAsia" w:hAnsiTheme="minorEastAsia" w:cs="ＭＳ ゴシック"/>
          <w:kern w:val="0"/>
          <w:sz w:val="20"/>
          <w:szCs w:val="20"/>
        </w:rPr>
        <w:t xml:space="preserve"> </w:t>
      </w:r>
      <w:r w:rsidR="003722E8" w:rsidRPr="00AE42AC">
        <w:rPr>
          <w:rFonts w:asciiTheme="minorEastAsia" w:hAnsiTheme="minorEastAsia" w:cs="ＭＳ ゴシック" w:hint="eastAsia"/>
          <w:kern w:val="0"/>
          <w:sz w:val="20"/>
          <w:szCs w:val="20"/>
        </w:rPr>
        <w:t>億円程度（</w:t>
      </w:r>
      <w:r w:rsidR="00AB4C6B" w:rsidRPr="00AE42AC">
        <w:rPr>
          <w:rFonts w:asciiTheme="minorEastAsia" w:hAnsiTheme="minorEastAsia" w:cs="ＭＳ ゴシック" w:hint="eastAsia"/>
          <w:kern w:val="0"/>
          <w:sz w:val="20"/>
          <w:szCs w:val="20"/>
        </w:rPr>
        <w:t>他社も含めれば</w:t>
      </w:r>
      <w:r w:rsidR="00F42B6B">
        <w:rPr>
          <w:rFonts w:asciiTheme="minorEastAsia" w:hAnsiTheme="minorEastAsia" w:cs="ＭＳ ゴシック" w:hint="eastAsia"/>
          <w:kern w:val="0"/>
          <w:sz w:val="20"/>
          <w:szCs w:val="20"/>
        </w:rPr>
        <w:t xml:space="preserve">［　</w:t>
      </w:r>
      <w:r w:rsidRPr="00AE42AC">
        <w:rPr>
          <w:rFonts w:asciiTheme="minorEastAsia" w:hAnsiTheme="minorEastAsia" w:cs="ＭＳ ゴシック" w:hint="eastAsia"/>
          <w:kern w:val="0"/>
          <w:sz w:val="20"/>
          <w:szCs w:val="20"/>
        </w:rPr>
        <w:t xml:space="preserve">　</w:t>
      </w:r>
      <w:r w:rsidR="003722E8" w:rsidRPr="00AE42AC">
        <w:rPr>
          <w:rFonts w:asciiTheme="minorEastAsia" w:hAnsiTheme="minorEastAsia" w:cs="ＭＳ ゴシック"/>
          <w:kern w:val="0"/>
          <w:sz w:val="20"/>
          <w:szCs w:val="20"/>
        </w:rPr>
        <w:t xml:space="preserve"> </w:t>
      </w:r>
      <w:r w:rsidR="00F42B6B">
        <w:rPr>
          <w:rFonts w:asciiTheme="minorEastAsia" w:hAnsiTheme="minorEastAsia" w:cs="ＭＳ ゴシック" w:hint="eastAsia"/>
          <w:kern w:val="0"/>
          <w:sz w:val="20"/>
          <w:szCs w:val="20"/>
        </w:rPr>
        <w:t>］</w:t>
      </w:r>
      <w:r w:rsidR="003722E8" w:rsidRPr="00AE42AC">
        <w:rPr>
          <w:rFonts w:asciiTheme="minorEastAsia" w:hAnsiTheme="minorEastAsia" w:cs="ＭＳ ゴシック"/>
          <w:kern w:val="0"/>
          <w:sz w:val="20"/>
          <w:szCs w:val="20"/>
        </w:rPr>
        <w:t xml:space="preserve"> </w:t>
      </w:r>
      <w:r w:rsidR="00AB4C6B" w:rsidRPr="00AE42AC">
        <w:rPr>
          <w:rFonts w:asciiTheme="minorEastAsia" w:hAnsiTheme="minorEastAsia" w:cs="ＭＳ ゴシック" w:hint="eastAsia"/>
          <w:kern w:val="0"/>
          <w:sz w:val="20"/>
          <w:szCs w:val="20"/>
        </w:rPr>
        <w:t>億円程度</w:t>
      </w:r>
      <w:r w:rsidR="003722E8" w:rsidRPr="00AE42AC">
        <w:rPr>
          <w:rFonts w:asciiTheme="minorEastAsia" w:hAnsiTheme="minorEastAsia" w:cs="ＭＳ ゴシック" w:hint="eastAsia"/>
          <w:kern w:val="0"/>
          <w:sz w:val="20"/>
          <w:szCs w:val="20"/>
        </w:rPr>
        <w:t>）</w:t>
      </w:r>
      <w:r w:rsidR="003722E8" w:rsidRPr="00AE42AC">
        <w:rPr>
          <w:rFonts w:asciiTheme="minorEastAsia" w:hAnsiTheme="minorEastAsia" w:cs="ＭＳ ゴシック"/>
          <w:kern w:val="0"/>
          <w:sz w:val="20"/>
          <w:szCs w:val="20"/>
        </w:rPr>
        <w:t xml:space="preserve"> </w:t>
      </w:r>
      <w:r w:rsidRPr="00AE42AC">
        <w:rPr>
          <w:rFonts w:asciiTheme="minorEastAsia" w:hAnsiTheme="minorEastAsia" w:cs="ＭＳ ゴシック" w:hint="eastAsia"/>
          <w:kern w:val="0"/>
          <w:sz w:val="20"/>
          <w:szCs w:val="20"/>
        </w:rPr>
        <w:t>の多大な損失が発生する</w:t>
      </w:r>
      <w:r w:rsidR="003722E8" w:rsidRPr="00AE42AC">
        <w:rPr>
          <w:rFonts w:asciiTheme="minorEastAsia" w:hAnsiTheme="minorEastAsia" w:cs="ＭＳ ゴシック" w:hint="eastAsia"/>
          <w:kern w:val="0"/>
          <w:sz w:val="20"/>
          <w:szCs w:val="20"/>
        </w:rPr>
        <w:t>。</w:t>
      </w:r>
    </w:p>
    <w:p w14:paraId="6D418C16" w14:textId="77777777" w:rsidR="00480609" w:rsidRPr="00D0253F" w:rsidRDefault="00AB4C6B" w:rsidP="00AB4C6B">
      <w:pPr>
        <w:pBdr>
          <w:top w:val="single" w:sz="4" w:space="1" w:color="auto"/>
          <w:left w:val="single" w:sz="4" w:space="4" w:color="auto"/>
          <w:bottom w:val="single" w:sz="4" w:space="1" w:color="auto"/>
          <w:right w:val="single" w:sz="4" w:space="4" w:color="auto"/>
        </w:pBdr>
        <w:autoSpaceDE w:val="0"/>
        <w:autoSpaceDN w:val="0"/>
        <w:adjustRightInd w:val="0"/>
        <w:jc w:val="left"/>
        <w:rPr>
          <w:rFonts w:asciiTheme="minorEastAsia" w:hAnsiTheme="minorEastAsia" w:cs="ＭＳ ゴシック"/>
          <w:kern w:val="0"/>
          <w:sz w:val="20"/>
          <w:szCs w:val="21"/>
        </w:rPr>
      </w:pPr>
      <w:r w:rsidRPr="00D0253F">
        <w:rPr>
          <w:rFonts w:asciiTheme="minorEastAsia" w:hAnsiTheme="minorEastAsia" w:cs="ＭＳ ゴシック" w:hint="eastAsia"/>
          <w:kern w:val="0"/>
          <w:sz w:val="20"/>
          <w:szCs w:val="21"/>
        </w:rPr>
        <w:t>【具体的説明】</w:t>
      </w:r>
    </w:p>
    <w:p w14:paraId="06A81C36" w14:textId="77777777" w:rsidR="00AB4C6B" w:rsidRPr="00AE42AC" w:rsidRDefault="00AB4C6B" w:rsidP="00AB4C6B">
      <w:pPr>
        <w:pBdr>
          <w:top w:val="single" w:sz="4" w:space="1" w:color="auto"/>
          <w:left w:val="single" w:sz="4" w:space="4" w:color="auto"/>
          <w:bottom w:val="single" w:sz="4" w:space="1" w:color="auto"/>
          <w:right w:val="single" w:sz="4" w:space="4" w:color="auto"/>
        </w:pBdr>
        <w:autoSpaceDE w:val="0"/>
        <w:autoSpaceDN w:val="0"/>
        <w:adjustRightInd w:val="0"/>
        <w:ind w:left="141" w:hangingChars="67" w:hanging="141"/>
        <w:jc w:val="left"/>
        <w:rPr>
          <w:rFonts w:asciiTheme="minorEastAsia" w:hAnsiTheme="minorEastAsia" w:cs="ＭＳ ゴシック"/>
          <w:kern w:val="0"/>
          <w:szCs w:val="21"/>
        </w:rPr>
      </w:pPr>
    </w:p>
    <w:p w14:paraId="7A4EEC9A" w14:textId="77777777" w:rsidR="00AB4C6B" w:rsidRPr="00AE42AC" w:rsidRDefault="00AB4C6B" w:rsidP="00AB4C6B">
      <w:pPr>
        <w:pBdr>
          <w:top w:val="single" w:sz="4" w:space="1" w:color="auto"/>
          <w:left w:val="single" w:sz="4" w:space="4" w:color="auto"/>
          <w:bottom w:val="single" w:sz="4" w:space="1" w:color="auto"/>
          <w:right w:val="single" w:sz="4" w:space="4" w:color="auto"/>
        </w:pBdr>
        <w:autoSpaceDE w:val="0"/>
        <w:autoSpaceDN w:val="0"/>
        <w:adjustRightInd w:val="0"/>
        <w:ind w:left="141" w:hangingChars="67" w:hanging="141"/>
        <w:jc w:val="left"/>
        <w:rPr>
          <w:rFonts w:asciiTheme="minorEastAsia" w:hAnsiTheme="minorEastAsia" w:cs="ＭＳ ゴシック"/>
          <w:kern w:val="0"/>
          <w:szCs w:val="21"/>
        </w:rPr>
      </w:pPr>
    </w:p>
    <w:p w14:paraId="40D7B77F" w14:textId="77777777" w:rsidR="00AB4C6B" w:rsidRPr="00AE42AC" w:rsidRDefault="00AB4C6B" w:rsidP="00AB4C6B">
      <w:pPr>
        <w:pBdr>
          <w:top w:val="single" w:sz="4" w:space="1" w:color="auto"/>
          <w:left w:val="single" w:sz="4" w:space="4" w:color="auto"/>
          <w:bottom w:val="single" w:sz="4" w:space="1" w:color="auto"/>
          <w:right w:val="single" w:sz="4" w:space="4" w:color="auto"/>
        </w:pBdr>
        <w:autoSpaceDE w:val="0"/>
        <w:autoSpaceDN w:val="0"/>
        <w:adjustRightInd w:val="0"/>
        <w:ind w:left="141" w:hangingChars="67" w:hanging="141"/>
        <w:jc w:val="left"/>
        <w:rPr>
          <w:rFonts w:asciiTheme="minorEastAsia" w:hAnsiTheme="minorEastAsia" w:cs="ＭＳ ゴシック"/>
          <w:kern w:val="0"/>
          <w:szCs w:val="21"/>
        </w:rPr>
      </w:pPr>
    </w:p>
    <w:p w14:paraId="2EA75E2D" w14:textId="77777777" w:rsidR="00AB4C6B" w:rsidRPr="00AE42AC" w:rsidRDefault="00AB4C6B" w:rsidP="00AB4C6B">
      <w:pPr>
        <w:pBdr>
          <w:top w:val="single" w:sz="4" w:space="1" w:color="auto"/>
          <w:left w:val="single" w:sz="4" w:space="4" w:color="auto"/>
          <w:bottom w:val="single" w:sz="4" w:space="1" w:color="auto"/>
          <w:right w:val="single" w:sz="4" w:space="4" w:color="auto"/>
        </w:pBdr>
        <w:autoSpaceDE w:val="0"/>
        <w:autoSpaceDN w:val="0"/>
        <w:adjustRightInd w:val="0"/>
        <w:ind w:left="141" w:hangingChars="67" w:hanging="141"/>
        <w:jc w:val="left"/>
        <w:rPr>
          <w:rFonts w:asciiTheme="minorEastAsia" w:hAnsiTheme="minorEastAsia" w:cs="ＭＳ ゴシック"/>
          <w:kern w:val="0"/>
          <w:szCs w:val="21"/>
        </w:rPr>
      </w:pPr>
    </w:p>
    <w:p w14:paraId="65D4B26C" w14:textId="77777777" w:rsidR="00AB4C6B" w:rsidRPr="00AE42AC" w:rsidRDefault="00AB4C6B" w:rsidP="00480609">
      <w:pPr>
        <w:autoSpaceDE w:val="0"/>
        <w:autoSpaceDN w:val="0"/>
        <w:adjustRightInd w:val="0"/>
        <w:ind w:left="141" w:hangingChars="67" w:hanging="141"/>
        <w:jc w:val="left"/>
        <w:rPr>
          <w:rFonts w:asciiTheme="minorEastAsia" w:hAnsiTheme="minorEastAsia" w:cs="ＭＳ ゴシック"/>
          <w:kern w:val="0"/>
          <w:szCs w:val="21"/>
        </w:rPr>
      </w:pPr>
    </w:p>
    <w:p w14:paraId="2BCDBD6A" w14:textId="77777777" w:rsidR="003722E8" w:rsidRPr="00D0253F" w:rsidRDefault="003722E8" w:rsidP="00480609">
      <w:pPr>
        <w:autoSpaceDE w:val="0"/>
        <w:autoSpaceDN w:val="0"/>
        <w:adjustRightInd w:val="0"/>
        <w:ind w:left="134" w:hangingChars="67" w:hanging="134"/>
        <w:jc w:val="left"/>
        <w:rPr>
          <w:rFonts w:asciiTheme="minorEastAsia" w:hAnsiTheme="minorEastAsia" w:cs="ＭＳ ゴシック"/>
          <w:kern w:val="0"/>
          <w:sz w:val="20"/>
          <w:szCs w:val="20"/>
        </w:rPr>
      </w:pPr>
      <w:r w:rsidRPr="00D0253F">
        <w:rPr>
          <w:rFonts w:asciiTheme="minorEastAsia" w:hAnsiTheme="minorEastAsia" w:cs="ＭＳ ゴシック" w:hint="eastAsia"/>
          <w:kern w:val="0"/>
          <w:sz w:val="20"/>
          <w:szCs w:val="20"/>
        </w:rPr>
        <w:t>※本申請により、交付決定前の事業の着手が承認された場合であっても、補助金の採択を約束するものではありません。また、承認前に着手した案件についてはいかなる理由があろうとも補助対象経費として認められませんので、ご注意ください。</w:t>
      </w:r>
    </w:p>
    <w:sectPr w:rsidR="003722E8" w:rsidRPr="00D0253F"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5F25A" w14:textId="77777777" w:rsidR="0089112B" w:rsidRDefault="0089112B" w:rsidP="003C0825">
      <w:r>
        <w:separator/>
      </w:r>
    </w:p>
  </w:endnote>
  <w:endnote w:type="continuationSeparator" w:id="0">
    <w:p w14:paraId="436F46A3" w14:textId="77777777" w:rsidR="0089112B" w:rsidRDefault="0089112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4CEF4" w14:textId="77777777" w:rsidR="0089112B" w:rsidRDefault="0089112B" w:rsidP="003C0825">
      <w:r>
        <w:separator/>
      </w:r>
    </w:p>
  </w:footnote>
  <w:footnote w:type="continuationSeparator" w:id="0">
    <w:p w14:paraId="0B56C2B0" w14:textId="77777777" w:rsidR="0089112B" w:rsidRDefault="0089112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ADC5" w14:textId="77777777" w:rsidR="0089112B" w:rsidRPr="005B2C63" w:rsidRDefault="0089112B"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E8"/>
    <w:rsid w:val="000714D7"/>
    <w:rsid w:val="000800FA"/>
    <w:rsid w:val="000E4BEF"/>
    <w:rsid w:val="00110596"/>
    <w:rsid w:val="00117FBB"/>
    <w:rsid w:val="00120AD4"/>
    <w:rsid w:val="0012704F"/>
    <w:rsid w:val="001270B0"/>
    <w:rsid w:val="001950D4"/>
    <w:rsid w:val="001F229C"/>
    <w:rsid w:val="00234E6F"/>
    <w:rsid w:val="002773B1"/>
    <w:rsid w:val="002B3920"/>
    <w:rsid w:val="002E6F42"/>
    <w:rsid w:val="002F2744"/>
    <w:rsid w:val="00300736"/>
    <w:rsid w:val="00306230"/>
    <w:rsid w:val="003111E6"/>
    <w:rsid w:val="003273C3"/>
    <w:rsid w:val="00327709"/>
    <w:rsid w:val="00342DA1"/>
    <w:rsid w:val="00363364"/>
    <w:rsid w:val="003722E8"/>
    <w:rsid w:val="00374BA6"/>
    <w:rsid w:val="00380AFB"/>
    <w:rsid w:val="00381329"/>
    <w:rsid w:val="003C0825"/>
    <w:rsid w:val="00415E57"/>
    <w:rsid w:val="00423133"/>
    <w:rsid w:val="004312E2"/>
    <w:rsid w:val="0046326C"/>
    <w:rsid w:val="00480609"/>
    <w:rsid w:val="00482008"/>
    <w:rsid w:val="0049010A"/>
    <w:rsid w:val="004B463C"/>
    <w:rsid w:val="004D5356"/>
    <w:rsid w:val="004E033B"/>
    <w:rsid w:val="004F325C"/>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255F3"/>
    <w:rsid w:val="007A7F73"/>
    <w:rsid w:val="007B05C5"/>
    <w:rsid w:val="007C5893"/>
    <w:rsid w:val="0080263F"/>
    <w:rsid w:val="00807B5E"/>
    <w:rsid w:val="00823E1A"/>
    <w:rsid w:val="008248C2"/>
    <w:rsid w:val="008351E7"/>
    <w:rsid w:val="00854164"/>
    <w:rsid w:val="0089112B"/>
    <w:rsid w:val="008B6018"/>
    <w:rsid w:val="008C73D1"/>
    <w:rsid w:val="008F3AC7"/>
    <w:rsid w:val="00933F69"/>
    <w:rsid w:val="00981B64"/>
    <w:rsid w:val="009F084A"/>
    <w:rsid w:val="009F1401"/>
    <w:rsid w:val="009F48A5"/>
    <w:rsid w:val="00A10268"/>
    <w:rsid w:val="00A323D2"/>
    <w:rsid w:val="00AB4C6B"/>
    <w:rsid w:val="00AB4FCA"/>
    <w:rsid w:val="00AE42AC"/>
    <w:rsid w:val="00B014E8"/>
    <w:rsid w:val="00BB08AD"/>
    <w:rsid w:val="00C030AE"/>
    <w:rsid w:val="00C11B59"/>
    <w:rsid w:val="00C21FF4"/>
    <w:rsid w:val="00C260B1"/>
    <w:rsid w:val="00C36AE3"/>
    <w:rsid w:val="00C9072D"/>
    <w:rsid w:val="00C921D2"/>
    <w:rsid w:val="00CE6391"/>
    <w:rsid w:val="00D0253F"/>
    <w:rsid w:val="00D613E7"/>
    <w:rsid w:val="00D97A3E"/>
    <w:rsid w:val="00DB1A89"/>
    <w:rsid w:val="00DC69D8"/>
    <w:rsid w:val="00E12D42"/>
    <w:rsid w:val="00E30B32"/>
    <w:rsid w:val="00E36A14"/>
    <w:rsid w:val="00E5409C"/>
    <w:rsid w:val="00E97491"/>
    <w:rsid w:val="00EC763D"/>
    <w:rsid w:val="00EE2315"/>
    <w:rsid w:val="00EF750F"/>
    <w:rsid w:val="00F1031C"/>
    <w:rsid w:val="00F20AFD"/>
    <w:rsid w:val="00F36A47"/>
    <w:rsid w:val="00F42B6B"/>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09C74A"/>
  <w15:chartTrackingRefBased/>
  <w15:docId w15:val="{E839371C-E4E0-4B88-A8CC-5A5B8FFB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B7A7-E283-46BB-8AFC-7477C5CC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久米 舞美</cp:lastModifiedBy>
  <cp:revision>3</cp:revision>
  <cp:lastPrinted>2020-03-09T01:59:00Z</cp:lastPrinted>
  <dcterms:created xsi:type="dcterms:W3CDTF">2020-03-09T04:48:00Z</dcterms:created>
  <dcterms:modified xsi:type="dcterms:W3CDTF">2020-03-12T08:33:00Z</dcterms:modified>
</cp:coreProperties>
</file>