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56D3E" w14:textId="4AC78C92" w:rsidR="000819D4" w:rsidRPr="00C3348A" w:rsidRDefault="00B175A9" w:rsidP="00B175A9">
      <w:pPr>
        <w:rPr>
          <w:rFonts w:ascii="Meiryo UI" w:eastAsia="Meiryo UI" w:hAnsi="Meiryo UI"/>
          <w:b/>
          <w:bCs/>
          <w:sz w:val="32"/>
          <w:szCs w:val="32"/>
        </w:rPr>
      </w:pPr>
      <w:r w:rsidRPr="00C3348A">
        <w:rPr>
          <w:rFonts w:ascii="Meiryo UI" w:eastAsia="Meiryo UI" w:hAnsi="Meiryo UI" w:hint="eastAsia"/>
          <w:b/>
          <w:bCs/>
          <w:sz w:val="32"/>
          <w:szCs w:val="32"/>
          <w:highlight w:val="lightGray"/>
        </w:rPr>
        <w:t>■</w:t>
      </w:r>
      <w:r w:rsidR="00996F04" w:rsidRPr="00C3348A">
        <w:rPr>
          <w:rFonts w:ascii="Meiryo UI" w:eastAsia="Meiryo UI" w:hAnsi="Meiryo UI" w:hint="eastAsia"/>
          <w:b/>
          <w:bCs/>
          <w:sz w:val="32"/>
          <w:szCs w:val="32"/>
          <w:highlight w:val="lightGray"/>
        </w:rPr>
        <w:t>観光土産品の物産販売　出店概要</w:t>
      </w:r>
    </w:p>
    <w:p w14:paraId="08E7D618" w14:textId="7D76DF58" w:rsidR="000819D4" w:rsidRPr="005561A4" w:rsidRDefault="000819D4">
      <w:pPr>
        <w:rPr>
          <w:rFonts w:ascii="Meiryo UI" w:eastAsia="Meiryo UI" w:hAnsi="Meiryo UI"/>
          <w:b/>
          <w:bCs/>
          <w:sz w:val="24"/>
          <w:szCs w:val="28"/>
        </w:rPr>
      </w:pPr>
      <w:r w:rsidRPr="005561A4">
        <w:rPr>
          <w:rFonts w:ascii="Meiryo UI" w:eastAsia="Meiryo UI" w:hAnsi="Meiryo UI" w:hint="eastAsia"/>
          <w:b/>
          <w:bCs/>
          <w:sz w:val="24"/>
          <w:szCs w:val="28"/>
        </w:rPr>
        <w:t>１．概要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0819D4" w14:paraId="4901A1E2" w14:textId="77777777" w:rsidTr="002F2360">
        <w:tc>
          <w:tcPr>
            <w:tcW w:w="2263" w:type="dxa"/>
          </w:tcPr>
          <w:p w14:paraId="042009C2" w14:textId="05A50897" w:rsidR="000819D4" w:rsidRPr="00E04CDB" w:rsidRDefault="00DD18A6" w:rsidP="00913189">
            <w:pPr>
              <w:jc w:val="left"/>
              <w:rPr>
                <w:b/>
                <w:bCs/>
              </w:rPr>
            </w:pPr>
            <w:r w:rsidRPr="00E04CDB">
              <w:rPr>
                <w:rFonts w:hint="eastAsia"/>
                <w:b/>
                <w:bCs/>
              </w:rPr>
              <w:t>①</w:t>
            </w:r>
            <w:r w:rsidR="00996F04">
              <w:rPr>
                <w:rFonts w:hint="eastAsia"/>
                <w:b/>
                <w:bCs/>
              </w:rPr>
              <w:t>実施内容</w:t>
            </w:r>
          </w:p>
        </w:tc>
        <w:tc>
          <w:tcPr>
            <w:tcW w:w="8193" w:type="dxa"/>
          </w:tcPr>
          <w:p w14:paraId="5C2315A1" w14:textId="4E065A33" w:rsidR="000819D4" w:rsidRPr="008C5933" w:rsidRDefault="00996F04" w:rsidP="0091318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第8</w:t>
            </w:r>
            <w:r>
              <w:rPr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回日本公衆衛生学会総会参加者への観光土産品ＰＲ</w:t>
            </w:r>
            <w:r w:rsidR="001C5FAC">
              <w:rPr>
                <w:rFonts w:hint="eastAsia"/>
                <w:b/>
                <w:bCs/>
              </w:rPr>
              <w:t>・販売</w:t>
            </w:r>
            <w:r w:rsidR="00231377">
              <w:rPr>
                <w:rFonts w:hint="eastAsia"/>
                <w:b/>
                <w:bCs/>
              </w:rPr>
              <w:t>ブース</w:t>
            </w:r>
            <w:r w:rsidR="001C5FAC">
              <w:rPr>
                <w:rFonts w:hint="eastAsia"/>
                <w:b/>
                <w:bCs/>
              </w:rPr>
              <w:t>の</w:t>
            </w:r>
            <w:r w:rsidR="00231377">
              <w:rPr>
                <w:rFonts w:hint="eastAsia"/>
                <w:b/>
                <w:bCs/>
              </w:rPr>
              <w:t>出店</w:t>
            </w:r>
          </w:p>
        </w:tc>
        <w:bookmarkStart w:id="0" w:name="_GoBack"/>
        <w:bookmarkEnd w:id="0"/>
      </w:tr>
      <w:tr w:rsidR="00B175A9" w14:paraId="209EDC6E" w14:textId="77777777" w:rsidTr="002F2360">
        <w:tc>
          <w:tcPr>
            <w:tcW w:w="2263" w:type="dxa"/>
          </w:tcPr>
          <w:p w14:paraId="3EE296A6" w14:textId="3AAD8352" w:rsidR="00B175A9" w:rsidRPr="00E04CDB" w:rsidRDefault="00B175A9" w:rsidP="00913189">
            <w:pPr>
              <w:jc w:val="left"/>
              <w:rPr>
                <w:b/>
                <w:bCs/>
              </w:rPr>
            </w:pPr>
            <w:r w:rsidRPr="00E04CDB">
              <w:rPr>
                <w:rFonts w:hint="eastAsia"/>
                <w:b/>
                <w:bCs/>
              </w:rPr>
              <w:t>②</w:t>
            </w:r>
            <w:r w:rsidR="00996F04">
              <w:rPr>
                <w:rFonts w:hint="eastAsia"/>
                <w:b/>
                <w:bCs/>
              </w:rPr>
              <w:t>運</w:t>
            </w:r>
            <w:r w:rsidR="00156DCE">
              <w:rPr>
                <w:rFonts w:hint="eastAsia"/>
                <w:b/>
                <w:bCs/>
              </w:rPr>
              <w:t xml:space="preserve">　　</w:t>
            </w:r>
            <w:r w:rsidR="00996F04">
              <w:rPr>
                <w:rFonts w:hint="eastAsia"/>
                <w:b/>
                <w:bCs/>
              </w:rPr>
              <w:t>営</w:t>
            </w:r>
          </w:p>
        </w:tc>
        <w:tc>
          <w:tcPr>
            <w:tcW w:w="8193" w:type="dxa"/>
          </w:tcPr>
          <w:p w14:paraId="15BA215E" w14:textId="1C7E49E9" w:rsidR="00B175A9" w:rsidRDefault="00231377" w:rsidP="00913189">
            <w:r>
              <w:rPr>
                <w:rFonts w:hint="eastAsia"/>
              </w:rPr>
              <w:t>やまなしブランドみやげ品協会</w:t>
            </w:r>
          </w:p>
        </w:tc>
      </w:tr>
      <w:tr w:rsidR="00D7142F" w14:paraId="6693B122" w14:textId="77777777" w:rsidTr="002F2360">
        <w:tc>
          <w:tcPr>
            <w:tcW w:w="2263" w:type="dxa"/>
          </w:tcPr>
          <w:p w14:paraId="42787254" w14:textId="19376F78" w:rsidR="00D7142F" w:rsidRPr="00E04CDB" w:rsidRDefault="00231377" w:rsidP="00913189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③</w:t>
            </w:r>
            <w:r w:rsidR="00D7142F" w:rsidRPr="00E04CDB">
              <w:rPr>
                <w:rFonts w:hint="eastAsia"/>
                <w:b/>
                <w:bCs/>
              </w:rPr>
              <w:t>目</w:t>
            </w:r>
            <w:r w:rsidR="00156DCE">
              <w:rPr>
                <w:rFonts w:hint="eastAsia"/>
                <w:b/>
                <w:bCs/>
              </w:rPr>
              <w:t xml:space="preserve">　　</w:t>
            </w:r>
            <w:r w:rsidR="00D7142F" w:rsidRPr="00E04CDB">
              <w:rPr>
                <w:rFonts w:hint="eastAsia"/>
                <w:b/>
                <w:bCs/>
              </w:rPr>
              <w:t>的</w:t>
            </w:r>
          </w:p>
        </w:tc>
        <w:tc>
          <w:tcPr>
            <w:tcW w:w="8193" w:type="dxa"/>
          </w:tcPr>
          <w:p w14:paraId="21C6E6DF" w14:textId="3B587BE3" w:rsidR="00D7142F" w:rsidRDefault="001C5FAC" w:rsidP="00913189">
            <w:r>
              <w:rPr>
                <w:rFonts w:hint="eastAsia"/>
              </w:rPr>
              <w:t>大規模会議</w:t>
            </w:r>
            <w:r w:rsidR="00231377">
              <w:rPr>
                <w:rFonts w:hint="eastAsia"/>
              </w:rPr>
              <w:t>「</w:t>
            </w:r>
            <w:r>
              <w:rPr>
                <w:rFonts w:hint="eastAsia"/>
              </w:rPr>
              <w:t>第8</w:t>
            </w:r>
            <w:r>
              <w:t>1</w:t>
            </w:r>
            <w:r>
              <w:rPr>
                <w:rFonts w:hint="eastAsia"/>
              </w:rPr>
              <w:t>回</w:t>
            </w:r>
            <w:r w:rsidR="00231377">
              <w:rPr>
                <w:rFonts w:hint="eastAsia"/>
              </w:rPr>
              <w:t>日本公衆衛生学会総会」</w:t>
            </w:r>
            <w:r>
              <w:rPr>
                <w:rFonts w:hint="eastAsia"/>
              </w:rPr>
              <w:t>の参加者に対して</w:t>
            </w:r>
            <w:r w:rsidR="00D50552">
              <w:rPr>
                <w:rFonts w:hint="eastAsia"/>
              </w:rPr>
              <w:t>県内企業による観光土産品等の物産</w:t>
            </w:r>
            <w:r>
              <w:rPr>
                <w:rFonts w:hint="eastAsia"/>
              </w:rPr>
              <w:t>販売</w:t>
            </w:r>
            <w:r w:rsidR="00D50552">
              <w:rPr>
                <w:rFonts w:hint="eastAsia"/>
              </w:rPr>
              <w:t>を行い山梨の魅力を全国に発信する。また、</w:t>
            </w:r>
            <w:r w:rsidR="00D7142F">
              <w:rPr>
                <w:rFonts w:hint="eastAsia"/>
              </w:rPr>
              <w:t>新型コロナウイルス感染症の</w:t>
            </w:r>
            <w:r w:rsidR="00D50552">
              <w:rPr>
                <w:rFonts w:hint="eastAsia"/>
              </w:rPr>
              <w:t>再拡大により</w:t>
            </w:r>
            <w:r w:rsidR="00D7142F">
              <w:rPr>
                <w:rFonts w:hint="eastAsia"/>
              </w:rPr>
              <w:t>疲弊する事業所への売上増加と観光客</w:t>
            </w:r>
            <w:r w:rsidR="00C3348A">
              <w:rPr>
                <w:rFonts w:hint="eastAsia"/>
              </w:rPr>
              <w:t>・地域消費者</w:t>
            </w:r>
            <w:r w:rsidR="00D7142F">
              <w:rPr>
                <w:rFonts w:hint="eastAsia"/>
              </w:rPr>
              <w:t>への認知</w:t>
            </w:r>
            <w:r w:rsidR="00CE028E">
              <w:rPr>
                <w:rFonts w:hint="eastAsia"/>
              </w:rPr>
              <w:t>度</w:t>
            </w:r>
            <w:r w:rsidR="00D7142F">
              <w:rPr>
                <w:rFonts w:hint="eastAsia"/>
              </w:rPr>
              <w:t>向上</w:t>
            </w:r>
            <w:r w:rsidR="00C3348A">
              <w:rPr>
                <w:rFonts w:hint="eastAsia"/>
              </w:rPr>
              <w:t>を図る</w:t>
            </w:r>
            <w:r w:rsidR="00D7142F">
              <w:rPr>
                <w:rFonts w:hint="eastAsia"/>
              </w:rPr>
              <w:t>。</w:t>
            </w:r>
          </w:p>
        </w:tc>
      </w:tr>
      <w:tr w:rsidR="000819D4" w14:paraId="128382EE" w14:textId="77777777" w:rsidTr="002F2360">
        <w:tc>
          <w:tcPr>
            <w:tcW w:w="2263" w:type="dxa"/>
          </w:tcPr>
          <w:p w14:paraId="5EAC3BE8" w14:textId="193CCF2C" w:rsidR="000819D4" w:rsidRPr="00E04CDB" w:rsidRDefault="00D7142F" w:rsidP="00913189">
            <w:pPr>
              <w:jc w:val="left"/>
              <w:rPr>
                <w:b/>
                <w:bCs/>
              </w:rPr>
            </w:pPr>
            <w:r w:rsidRPr="00E04CDB">
              <w:rPr>
                <w:rFonts w:hint="eastAsia"/>
                <w:b/>
                <w:bCs/>
              </w:rPr>
              <w:t>⑤</w:t>
            </w:r>
            <w:r w:rsidR="002F2360" w:rsidRPr="00E04CDB">
              <w:rPr>
                <w:rFonts w:hint="eastAsia"/>
                <w:b/>
                <w:bCs/>
              </w:rPr>
              <w:t>出店日時</w:t>
            </w:r>
          </w:p>
        </w:tc>
        <w:tc>
          <w:tcPr>
            <w:tcW w:w="8193" w:type="dxa"/>
          </w:tcPr>
          <w:p w14:paraId="0174DCB0" w14:textId="669F4659" w:rsidR="00812EE1" w:rsidRPr="006A1B65" w:rsidRDefault="002F2360" w:rsidP="00913189">
            <w:pPr>
              <w:rPr>
                <w:szCs w:val="21"/>
              </w:rPr>
            </w:pPr>
            <w:r w:rsidRPr="006A1B65">
              <w:rPr>
                <w:rFonts w:hint="eastAsia"/>
                <w:szCs w:val="21"/>
              </w:rPr>
              <w:t>令和</w:t>
            </w:r>
            <w:r w:rsidR="00D50552" w:rsidRPr="006A1B65">
              <w:rPr>
                <w:rFonts w:hint="eastAsia"/>
                <w:szCs w:val="21"/>
              </w:rPr>
              <w:t>４</w:t>
            </w:r>
            <w:r w:rsidRPr="006A1B65">
              <w:rPr>
                <w:rFonts w:hint="eastAsia"/>
                <w:szCs w:val="21"/>
              </w:rPr>
              <w:t>年</w:t>
            </w:r>
            <w:r w:rsidRPr="006A1B65">
              <w:rPr>
                <w:rFonts w:hint="eastAsia"/>
                <w:b/>
                <w:bCs/>
                <w:szCs w:val="21"/>
              </w:rPr>
              <w:t>１０月</w:t>
            </w:r>
            <w:r w:rsidR="00D50552" w:rsidRPr="006A1B65">
              <w:rPr>
                <w:rFonts w:hint="eastAsia"/>
                <w:b/>
                <w:bCs/>
                <w:szCs w:val="21"/>
              </w:rPr>
              <w:t>７</w:t>
            </w:r>
            <w:r w:rsidRPr="006A1B65">
              <w:rPr>
                <w:rFonts w:hint="eastAsia"/>
                <w:b/>
                <w:bCs/>
                <w:szCs w:val="21"/>
              </w:rPr>
              <w:t>日（</w:t>
            </w:r>
            <w:r w:rsidR="00D50552" w:rsidRPr="006A1B65">
              <w:rPr>
                <w:rFonts w:hint="eastAsia"/>
                <w:b/>
                <w:bCs/>
                <w:szCs w:val="21"/>
              </w:rPr>
              <w:t>金</w:t>
            </w:r>
            <w:r w:rsidRPr="006A1B65">
              <w:rPr>
                <w:rFonts w:hint="eastAsia"/>
                <w:b/>
                <w:bCs/>
                <w:szCs w:val="21"/>
              </w:rPr>
              <w:t>）～</w:t>
            </w:r>
            <w:r w:rsidR="00D50552" w:rsidRPr="006A1B65">
              <w:rPr>
                <w:rFonts w:hint="eastAsia"/>
                <w:b/>
                <w:bCs/>
                <w:szCs w:val="21"/>
              </w:rPr>
              <w:t>９</w:t>
            </w:r>
            <w:r w:rsidRPr="006A1B65">
              <w:rPr>
                <w:rFonts w:hint="eastAsia"/>
                <w:b/>
                <w:bCs/>
                <w:szCs w:val="21"/>
              </w:rPr>
              <w:t>日（</w:t>
            </w:r>
            <w:r w:rsidR="00D50552" w:rsidRPr="006A1B65">
              <w:rPr>
                <w:rFonts w:hint="eastAsia"/>
                <w:b/>
                <w:bCs/>
                <w:szCs w:val="21"/>
              </w:rPr>
              <w:t>日</w:t>
            </w:r>
            <w:r w:rsidRPr="006A1B65">
              <w:rPr>
                <w:rFonts w:hint="eastAsia"/>
                <w:b/>
                <w:bCs/>
                <w:szCs w:val="21"/>
              </w:rPr>
              <w:t>）</w:t>
            </w:r>
            <w:r w:rsidR="00B82FB1" w:rsidRPr="006A1B65">
              <w:rPr>
                <w:rFonts w:hint="eastAsia"/>
                <w:szCs w:val="21"/>
              </w:rPr>
              <w:t xml:space="preserve">　　</w:t>
            </w:r>
            <w:r w:rsidR="00D50552" w:rsidRPr="006A1B65">
              <w:rPr>
                <w:rFonts w:hint="eastAsia"/>
                <w:szCs w:val="21"/>
              </w:rPr>
              <w:t>３</w:t>
            </w:r>
            <w:r w:rsidR="00B82FB1" w:rsidRPr="006A1B65">
              <w:rPr>
                <w:rFonts w:hint="eastAsia"/>
                <w:szCs w:val="21"/>
              </w:rPr>
              <w:t>日間</w:t>
            </w:r>
            <w:r w:rsidR="006A1B65">
              <w:rPr>
                <w:rFonts w:hint="eastAsia"/>
                <w:szCs w:val="21"/>
              </w:rPr>
              <w:t xml:space="preserve">　</w:t>
            </w:r>
          </w:p>
          <w:p w14:paraId="3E94A011" w14:textId="3DA41AD2" w:rsidR="009267A4" w:rsidRDefault="00D50552" w:rsidP="00913189">
            <w:pPr>
              <w:rPr>
                <w:szCs w:val="21"/>
              </w:rPr>
            </w:pPr>
            <w:r w:rsidRPr="006A1B65">
              <w:rPr>
                <w:rFonts w:hint="eastAsia"/>
                <w:szCs w:val="21"/>
              </w:rPr>
              <w:t>出店時間：</w:t>
            </w:r>
            <w:r w:rsidR="00D93DBB">
              <w:rPr>
                <w:rFonts w:hint="eastAsia"/>
                <w:b/>
                <w:bCs/>
                <w:szCs w:val="21"/>
              </w:rPr>
              <w:t>１３</w:t>
            </w:r>
            <w:r w:rsidR="006A1B65" w:rsidRPr="00913189">
              <w:rPr>
                <w:b/>
                <w:bCs/>
                <w:szCs w:val="21"/>
              </w:rPr>
              <w:t>:</w:t>
            </w:r>
            <w:r w:rsidR="00D93DBB">
              <w:rPr>
                <w:rFonts w:hint="eastAsia"/>
                <w:b/>
                <w:bCs/>
                <w:szCs w:val="21"/>
              </w:rPr>
              <w:t>００</w:t>
            </w:r>
            <w:r w:rsidR="006A1B65" w:rsidRPr="00913189">
              <w:rPr>
                <w:rFonts w:hint="eastAsia"/>
                <w:b/>
                <w:bCs/>
                <w:szCs w:val="21"/>
              </w:rPr>
              <w:t>～</w:t>
            </w:r>
            <w:r w:rsidR="00D93DBB">
              <w:rPr>
                <w:rFonts w:hint="eastAsia"/>
                <w:b/>
                <w:bCs/>
                <w:szCs w:val="21"/>
              </w:rPr>
              <w:t>１７</w:t>
            </w:r>
            <w:r w:rsidR="006A1B65" w:rsidRPr="00913189">
              <w:rPr>
                <w:rFonts w:hint="eastAsia"/>
                <w:b/>
                <w:bCs/>
                <w:szCs w:val="21"/>
              </w:rPr>
              <w:t>:</w:t>
            </w:r>
            <w:r w:rsidR="00D93DBB">
              <w:rPr>
                <w:rFonts w:hint="eastAsia"/>
                <w:b/>
                <w:bCs/>
                <w:szCs w:val="21"/>
              </w:rPr>
              <w:t>００</w:t>
            </w:r>
            <w:r w:rsidR="006A1B65" w:rsidRPr="00913189">
              <w:rPr>
                <w:rFonts w:hint="eastAsia"/>
                <w:b/>
                <w:bCs/>
                <w:szCs w:val="21"/>
              </w:rPr>
              <w:t xml:space="preserve">　</w:t>
            </w:r>
          </w:p>
          <w:p w14:paraId="10832733" w14:textId="01967B0A" w:rsidR="006A1B65" w:rsidRDefault="006A1B65" w:rsidP="00913189">
            <w:r>
              <w:rPr>
                <w:rFonts w:hint="eastAsia"/>
                <w:szCs w:val="21"/>
              </w:rPr>
              <w:t>※１日からの出店も可能です。また、販売時間</w:t>
            </w:r>
            <w:r w:rsidR="00A64CD0">
              <w:rPr>
                <w:rFonts w:hint="eastAsia"/>
                <w:szCs w:val="21"/>
              </w:rPr>
              <w:t>は希望により</w:t>
            </w:r>
            <w:r>
              <w:rPr>
                <w:rFonts w:hint="eastAsia"/>
                <w:szCs w:val="21"/>
              </w:rPr>
              <w:t>変更可能です。</w:t>
            </w:r>
          </w:p>
        </w:tc>
      </w:tr>
      <w:tr w:rsidR="000819D4" w14:paraId="739E426A" w14:textId="77777777" w:rsidTr="002F2360">
        <w:tc>
          <w:tcPr>
            <w:tcW w:w="2263" w:type="dxa"/>
          </w:tcPr>
          <w:p w14:paraId="5A42AF2A" w14:textId="0D972392" w:rsidR="000819D4" w:rsidRPr="00E04CDB" w:rsidRDefault="00D7142F" w:rsidP="00913189">
            <w:pPr>
              <w:jc w:val="left"/>
              <w:rPr>
                <w:b/>
                <w:bCs/>
              </w:rPr>
            </w:pPr>
            <w:r w:rsidRPr="00E04CDB">
              <w:rPr>
                <w:rFonts w:hint="eastAsia"/>
                <w:b/>
                <w:bCs/>
              </w:rPr>
              <w:t>⑥</w:t>
            </w:r>
            <w:r w:rsidR="006A1B65">
              <w:rPr>
                <w:rFonts w:hint="eastAsia"/>
                <w:b/>
                <w:bCs/>
              </w:rPr>
              <w:t>出店</w:t>
            </w:r>
            <w:r w:rsidR="002F2360" w:rsidRPr="00E04CDB">
              <w:rPr>
                <w:rFonts w:hint="eastAsia"/>
                <w:b/>
                <w:bCs/>
              </w:rPr>
              <w:t>場所</w:t>
            </w:r>
          </w:p>
        </w:tc>
        <w:tc>
          <w:tcPr>
            <w:tcW w:w="8193" w:type="dxa"/>
          </w:tcPr>
          <w:p w14:paraId="722C332A" w14:textId="31E662BD" w:rsidR="006A1B65" w:rsidRPr="00BE5A82" w:rsidRDefault="006A1B65" w:rsidP="00913189">
            <w:pPr>
              <w:rPr>
                <w:b/>
                <w:bCs/>
              </w:rPr>
            </w:pPr>
            <w:r w:rsidRPr="00BE5A82">
              <w:rPr>
                <w:rFonts w:hint="eastAsia"/>
                <w:b/>
                <w:bCs/>
              </w:rPr>
              <w:t>甲府駅北口ペデストリアンデッキ（連絡通路スペース、土産品展示ケース前）</w:t>
            </w:r>
          </w:p>
          <w:p w14:paraId="5C1D499D" w14:textId="77777777" w:rsidR="00C4060E" w:rsidRDefault="00913189" w:rsidP="00C4060E">
            <w:r>
              <w:rPr>
                <w:rFonts w:hint="eastAsia"/>
              </w:rPr>
              <w:t>※</w:t>
            </w:r>
            <w:r w:rsidR="00A9445D">
              <w:rPr>
                <w:rFonts w:hint="eastAsia"/>
              </w:rPr>
              <w:t>希望</w:t>
            </w:r>
            <w:r>
              <w:rPr>
                <w:rFonts w:hint="eastAsia"/>
              </w:rPr>
              <w:t>スペースは、</w:t>
            </w:r>
            <w:r w:rsidR="00A9445D">
              <w:rPr>
                <w:rFonts w:hint="eastAsia"/>
              </w:rPr>
              <w:t>回答フォームよりご回答ください。</w:t>
            </w:r>
          </w:p>
          <w:p w14:paraId="4B46BBC5" w14:textId="180A3EF0" w:rsidR="006A1B65" w:rsidRPr="006A1B65" w:rsidRDefault="00A9445D" w:rsidP="00C4060E">
            <w:pPr>
              <w:ind w:firstLineChars="100" w:firstLine="210"/>
            </w:pPr>
            <w:r>
              <w:rPr>
                <w:rFonts w:hint="eastAsia"/>
              </w:rPr>
              <w:t>（目安：</w:t>
            </w:r>
            <w:r w:rsidR="00913189">
              <w:rPr>
                <w:rFonts w:hint="eastAsia"/>
              </w:rPr>
              <w:t>１社</w:t>
            </w:r>
            <w:r>
              <w:rPr>
                <w:rFonts w:hint="eastAsia"/>
              </w:rPr>
              <w:t>1</w:t>
            </w:r>
            <w:r w:rsidR="00913189">
              <w:rPr>
                <w:rFonts w:hint="eastAsia"/>
              </w:rPr>
              <w:t>坪</w:t>
            </w:r>
            <w:r>
              <w:rPr>
                <w:rFonts w:hint="eastAsia"/>
              </w:rPr>
              <w:t>～2坪程度</w:t>
            </w:r>
            <w:r w:rsidR="00913189">
              <w:rPr>
                <w:rFonts w:hint="eastAsia"/>
              </w:rPr>
              <w:t>（</w:t>
            </w:r>
            <w:r>
              <w:rPr>
                <w:rFonts w:hint="eastAsia"/>
              </w:rPr>
              <w:t>2.57ｍ×2.57</w:t>
            </w:r>
            <w:r>
              <w:t>m</w:t>
            </w:r>
            <w:r w:rsidR="00913189">
              <w:rPr>
                <w:rFonts w:hint="eastAsia"/>
              </w:rPr>
              <w:t>）</w:t>
            </w:r>
            <w:r>
              <w:rPr>
                <w:rFonts w:hint="eastAsia"/>
              </w:rPr>
              <w:t>）</w:t>
            </w:r>
          </w:p>
        </w:tc>
      </w:tr>
      <w:tr w:rsidR="000819D4" w14:paraId="3591A2EE" w14:textId="77777777" w:rsidTr="002F2360">
        <w:tc>
          <w:tcPr>
            <w:tcW w:w="2263" w:type="dxa"/>
          </w:tcPr>
          <w:p w14:paraId="1966D226" w14:textId="2DA97EF1" w:rsidR="000819D4" w:rsidRPr="00E04CDB" w:rsidRDefault="00D7142F" w:rsidP="00913189">
            <w:pPr>
              <w:jc w:val="left"/>
              <w:rPr>
                <w:b/>
                <w:bCs/>
              </w:rPr>
            </w:pPr>
            <w:r w:rsidRPr="00E04CDB">
              <w:rPr>
                <w:rFonts w:hint="eastAsia"/>
                <w:b/>
                <w:bCs/>
              </w:rPr>
              <w:t>⑦</w:t>
            </w:r>
            <w:r w:rsidR="00CE028E" w:rsidRPr="00E04CDB">
              <w:rPr>
                <w:rFonts w:hint="eastAsia"/>
                <w:b/>
                <w:bCs/>
              </w:rPr>
              <w:t>出品商品</w:t>
            </w:r>
          </w:p>
        </w:tc>
        <w:tc>
          <w:tcPr>
            <w:tcW w:w="8193" w:type="dxa"/>
          </w:tcPr>
          <w:p w14:paraId="1898B62D" w14:textId="6F8344AB" w:rsidR="006A1B65" w:rsidRPr="00BE5A82" w:rsidRDefault="002F2360" w:rsidP="00913189">
            <w:pPr>
              <w:rPr>
                <w:b/>
                <w:bCs/>
              </w:rPr>
            </w:pPr>
            <w:r w:rsidRPr="00BE5A82">
              <w:rPr>
                <w:rFonts w:hint="eastAsia"/>
                <w:b/>
                <w:bCs/>
              </w:rPr>
              <w:t>貴社オススメの土産品（食品、物産</w:t>
            </w:r>
            <w:r w:rsidR="006A1B65" w:rsidRPr="00BE5A82">
              <w:rPr>
                <w:rFonts w:hint="eastAsia"/>
                <w:b/>
                <w:bCs/>
              </w:rPr>
              <w:t>、果物</w:t>
            </w:r>
            <w:r w:rsidRPr="00BE5A82">
              <w:rPr>
                <w:rFonts w:hint="eastAsia"/>
                <w:b/>
                <w:bCs/>
              </w:rPr>
              <w:t>等</w:t>
            </w:r>
            <w:r w:rsidR="00CE028E" w:rsidRPr="00BE5A82">
              <w:rPr>
                <w:rFonts w:hint="eastAsia"/>
                <w:b/>
                <w:bCs/>
              </w:rPr>
              <w:t>）</w:t>
            </w:r>
          </w:p>
        </w:tc>
      </w:tr>
      <w:tr w:rsidR="000819D4" w14:paraId="524EC66D" w14:textId="77777777" w:rsidTr="002F2360">
        <w:tc>
          <w:tcPr>
            <w:tcW w:w="2263" w:type="dxa"/>
          </w:tcPr>
          <w:p w14:paraId="2F246259" w14:textId="2891054E" w:rsidR="000819D4" w:rsidRPr="00E04CDB" w:rsidRDefault="00D7142F" w:rsidP="00913189">
            <w:pPr>
              <w:jc w:val="left"/>
              <w:rPr>
                <w:b/>
                <w:bCs/>
              </w:rPr>
            </w:pPr>
            <w:r w:rsidRPr="00E04CDB">
              <w:rPr>
                <w:rFonts w:hint="eastAsia"/>
                <w:b/>
                <w:bCs/>
              </w:rPr>
              <w:t>⑧</w:t>
            </w:r>
            <w:r w:rsidR="005B1C16" w:rsidRPr="00E04CDB">
              <w:rPr>
                <w:rFonts w:hint="eastAsia"/>
                <w:b/>
                <w:bCs/>
              </w:rPr>
              <w:t>募集</w:t>
            </w:r>
            <w:r w:rsidR="002F2360" w:rsidRPr="00E04CDB">
              <w:rPr>
                <w:rFonts w:hint="eastAsia"/>
                <w:b/>
                <w:bCs/>
              </w:rPr>
              <w:t>出店者数</w:t>
            </w:r>
          </w:p>
        </w:tc>
        <w:tc>
          <w:tcPr>
            <w:tcW w:w="8193" w:type="dxa"/>
          </w:tcPr>
          <w:p w14:paraId="21DDBAAA" w14:textId="30C4F6D9" w:rsidR="000819D4" w:rsidRDefault="009A4F3C" w:rsidP="00913189">
            <w:r>
              <w:rPr>
                <w:rFonts w:hint="eastAsia"/>
                <w:b/>
                <w:bCs/>
              </w:rPr>
              <w:t>１０</w:t>
            </w:r>
            <w:r w:rsidR="005B1C16" w:rsidRPr="008C5933">
              <w:rPr>
                <w:rFonts w:hint="eastAsia"/>
                <w:b/>
                <w:bCs/>
              </w:rPr>
              <w:t>社</w:t>
            </w:r>
            <w:r w:rsidR="00913189">
              <w:rPr>
                <w:rFonts w:hint="eastAsia"/>
                <w:b/>
                <w:bCs/>
              </w:rPr>
              <w:t>程度</w:t>
            </w:r>
          </w:p>
        </w:tc>
      </w:tr>
      <w:tr w:rsidR="009A4F3C" w14:paraId="4BCB1E3C" w14:textId="77777777" w:rsidTr="002F2360">
        <w:tc>
          <w:tcPr>
            <w:tcW w:w="2263" w:type="dxa"/>
          </w:tcPr>
          <w:p w14:paraId="6938D541" w14:textId="369D1A19" w:rsidR="009A4F3C" w:rsidRPr="00E04CDB" w:rsidRDefault="009A4F3C" w:rsidP="00913189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⑨出店内容</w:t>
            </w:r>
          </w:p>
        </w:tc>
        <w:tc>
          <w:tcPr>
            <w:tcW w:w="8193" w:type="dxa"/>
          </w:tcPr>
          <w:p w14:paraId="756DDDA7" w14:textId="77777777" w:rsidR="00BE5A82" w:rsidRDefault="009A4F3C" w:rsidP="00913189">
            <w:r>
              <w:rPr>
                <w:rFonts w:hint="eastAsia"/>
              </w:rPr>
              <w:t>各店個別の対面販売形式です。金銭授受は、各</w:t>
            </w:r>
            <w:r w:rsidR="00BE5A82">
              <w:rPr>
                <w:rFonts w:hint="eastAsia"/>
              </w:rPr>
              <w:t>出店事業所でご対応ください。</w:t>
            </w:r>
          </w:p>
          <w:p w14:paraId="445A0052" w14:textId="002B53DF" w:rsidR="009A4F3C" w:rsidRPr="00BE5A82" w:rsidRDefault="00BE5A82" w:rsidP="00913189">
            <w:pPr>
              <w:rPr>
                <w:u w:val="wave"/>
              </w:rPr>
            </w:pPr>
            <w:r w:rsidRPr="00BE5A82">
              <w:rPr>
                <w:rFonts w:hint="eastAsia"/>
                <w:u w:val="wave"/>
              </w:rPr>
              <w:t>販売スペースのみの提供となりまので、備品（机、イス、のぼり旗等）はご持参ください。</w:t>
            </w:r>
          </w:p>
        </w:tc>
      </w:tr>
      <w:tr w:rsidR="005B1C16" w14:paraId="18FD2BE2" w14:textId="77777777" w:rsidTr="002F2360">
        <w:tc>
          <w:tcPr>
            <w:tcW w:w="2263" w:type="dxa"/>
          </w:tcPr>
          <w:p w14:paraId="7D8B281A" w14:textId="712F0416" w:rsidR="005B1C16" w:rsidRPr="00E04CDB" w:rsidRDefault="00156DCE" w:rsidP="00913189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⑩出店手数料</w:t>
            </w:r>
          </w:p>
        </w:tc>
        <w:tc>
          <w:tcPr>
            <w:tcW w:w="8193" w:type="dxa"/>
          </w:tcPr>
          <w:p w14:paraId="5E8E6D1F" w14:textId="5887AF93" w:rsidR="005B1C16" w:rsidRDefault="00156DCE" w:rsidP="00913189">
            <w:r>
              <w:rPr>
                <w:rFonts w:hint="eastAsia"/>
              </w:rPr>
              <w:t>無料</w:t>
            </w:r>
          </w:p>
        </w:tc>
      </w:tr>
      <w:tr w:rsidR="008C5933" w14:paraId="30E0B15C" w14:textId="77777777" w:rsidTr="002F2360">
        <w:tc>
          <w:tcPr>
            <w:tcW w:w="2263" w:type="dxa"/>
          </w:tcPr>
          <w:p w14:paraId="0A775106" w14:textId="638D5F68" w:rsidR="004763CF" w:rsidRPr="00E04CDB" w:rsidRDefault="00156DCE" w:rsidP="00913189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⑪</w:t>
            </w:r>
            <w:r w:rsidR="009A4F3C">
              <w:rPr>
                <w:rFonts w:hint="eastAsia"/>
                <w:b/>
                <w:bCs/>
              </w:rPr>
              <w:t>申込方法</w:t>
            </w:r>
          </w:p>
        </w:tc>
        <w:tc>
          <w:tcPr>
            <w:tcW w:w="8193" w:type="dxa"/>
          </w:tcPr>
          <w:p w14:paraId="0F5A188D" w14:textId="1B5BEFE5" w:rsidR="008C5933" w:rsidRDefault="009A4F3C" w:rsidP="00913189">
            <w:r>
              <w:rPr>
                <w:rFonts w:hint="eastAsia"/>
              </w:rPr>
              <w:t>下記専用フォームよりご回答ください。</w:t>
            </w:r>
          </w:p>
          <w:p w14:paraId="310EE9CD" w14:textId="27C52BB1" w:rsidR="00F661B5" w:rsidRPr="00F661B5" w:rsidRDefault="00F661B5" w:rsidP="00913189">
            <w:r>
              <w:rPr>
                <w:rFonts w:hint="eastAsia"/>
              </w:rPr>
              <w:t>※最初の質問項目にて「観光土産品の物産販売」をご選択ください。</w:t>
            </w:r>
          </w:p>
          <w:p w14:paraId="2B82596D" w14:textId="4C34C31B" w:rsidR="008C5550" w:rsidRDefault="00913189" w:rsidP="00913189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DAF44C3" wp14:editId="63EB94DF">
                  <wp:simplePos x="0" y="0"/>
                  <wp:positionH relativeFrom="column">
                    <wp:posOffset>1415415</wp:posOffset>
                  </wp:positionH>
                  <wp:positionV relativeFrom="paragraph">
                    <wp:posOffset>221615</wp:posOffset>
                  </wp:positionV>
                  <wp:extent cx="1057275" cy="1057275"/>
                  <wp:effectExtent l="0" t="0" r="9525" b="9525"/>
                  <wp:wrapThrough wrapText="bothSides">
                    <wp:wrapPolygon edited="0">
                      <wp:start x="0" y="0"/>
                      <wp:lineTo x="0" y="21405"/>
                      <wp:lineTo x="21405" y="21405"/>
                      <wp:lineTo x="21405" y="0"/>
                      <wp:lineTo x="0" y="0"/>
                    </wp:wrapPolygon>
                  </wp:wrapThrough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7" w:history="1">
              <w:r w:rsidRPr="003E2C1E">
                <w:rPr>
                  <w:rStyle w:val="a4"/>
                </w:rPr>
                <w:t>https://forms.gle/R8Tb6KRh8zUtHECe9</w:t>
              </w:r>
            </w:hyperlink>
          </w:p>
          <w:p w14:paraId="6112BF38" w14:textId="5D5976F0" w:rsidR="00913189" w:rsidRDefault="00913189" w:rsidP="00913189"/>
          <w:p w14:paraId="239B6720" w14:textId="78D13B19" w:rsidR="00913189" w:rsidRPr="00913189" w:rsidRDefault="00913189" w:rsidP="00913189"/>
          <w:p w14:paraId="5881B347" w14:textId="77777777" w:rsidR="009A4F3C" w:rsidRDefault="009A4F3C" w:rsidP="00913189"/>
          <w:p w14:paraId="3C5D3F55" w14:textId="77777777" w:rsidR="00913189" w:rsidRDefault="00913189" w:rsidP="00913189"/>
          <w:p w14:paraId="1E6C03F6" w14:textId="685D0CE3" w:rsidR="00913189" w:rsidRDefault="00913189" w:rsidP="00913189"/>
        </w:tc>
      </w:tr>
      <w:tr w:rsidR="00B82FB1" w14:paraId="0E6EE598" w14:textId="77777777" w:rsidTr="002F2360">
        <w:tc>
          <w:tcPr>
            <w:tcW w:w="2263" w:type="dxa"/>
          </w:tcPr>
          <w:p w14:paraId="49C3D619" w14:textId="28CF8ACA" w:rsidR="00B82FB1" w:rsidRPr="00E04CDB" w:rsidRDefault="00156DCE" w:rsidP="00913189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⑫</w:t>
            </w:r>
            <w:r w:rsidR="00B82FB1" w:rsidRPr="00E04CDB">
              <w:rPr>
                <w:rFonts w:hint="eastAsia"/>
                <w:b/>
                <w:bCs/>
              </w:rPr>
              <w:t>出店申込期限</w:t>
            </w:r>
          </w:p>
        </w:tc>
        <w:tc>
          <w:tcPr>
            <w:tcW w:w="8193" w:type="dxa"/>
          </w:tcPr>
          <w:p w14:paraId="78F948E8" w14:textId="76091417" w:rsidR="00B82FB1" w:rsidRPr="00B00FBB" w:rsidRDefault="00B82FB1" w:rsidP="00913189">
            <w:r w:rsidRPr="00B00FBB">
              <w:rPr>
                <w:rFonts w:hint="eastAsia"/>
                <w:b/>
                <w:bCs/>
              </w:rPr>
              <w:t>令和</w:t>
            </w:r>
            <w:r w:rsidR="008C5550">
              <w:rPr>
                <w:rFonts w:hint="eastAsia"/>
                <w:b/>
                <w:bCs/>
              </w:rPr>
              <w:t>4</w:t>
            </w:r>
            <w:r w:rsidRPr="00B00FBB">
              <w:rPr>
                <w:rFonts w:hint="eastAsia"/>
                <w:b/>
                <w:bCs/>
              </w:rPr>
              <w:t>年</w:t>
            </w:r>
            <w:r w:rsidR="008C5550">
              <w:rPr>
                <w:rFonts w:hint="eastAsia"/>
                <w:b/>
                <w:bCs/>
              </w:rPr>
              <w:t>8</w:t>
            </w:r>
            <w:r w:rsidRPr="00B00FBB">
              <w:rPr>
                <w:rFonts w:hint="eastAsia"/>
                <w:b/>
                <w:bCs/>
              </w:rPr>
              <w:t>月2</w:t>
            </w:r>
            <w:r w:rsidR="008C5550">
              <w:rPr>
                <w:b/>
                <w:bCs/>
              </w:rPr>
              <w:t>6</w:t>
            </w:r>
            <w:r w:rsidRPr="00B00FBB">
              <w:rPr>
                <w:rFonts w:hint="eastAsia"/>
                <w:b/>
                <w:bCs/>
              </w:rPr>
              <w:t>日（金）</w:t>
            </w:r>
            <w:r w:rsidRPr="00B00FBB">
              <w:rPr>
                <w:rFonts w:hint="eastAsia"/>
              </w:rPr>
              <w:t>まで</w:t>
            </w:r>
          </w:p>
        </w:tc>
      </w:tr>
      <w:tr w:rsidR="00156DCE" w14:paraId="1F3EB689" w14:textId="77777777" w:rsidTr="002F2360">
        <w:tc>
          <w:tcPr>
            <w:tcW w:w="2263" w:type="dxa"/>
          </w:tcPr>
          <w:p w14:paraId="14065A37" w14:textId="1242C931" w:rsidR="00156DCE" w:rsidRPr="00E04CDB" w:rsidRDefault="00156DCE" w:rsidP="00913189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⑬備　　考</w:t>
            </w:r>
          </w:p>
        </w:tc>
        <w:tc>
          <w:tcPr>
            <w:tcW w:w="8193" w:type="dxa"/>
          </w:tcPr>
          <w:p w14:paraId="52BFB2E4" w14:textId="25F6D789" w:rsidR="00156DCE" w:rsidRPr="00156DCE" w:rsidRDefault="00156DCE" w:rsidP="00156DCE">
            <w:r>
              <w:rPr>
                <w:rFonts w:hint="eastAsia"/>
              </w:rPr>
              <w:t>申込締切後</w:t>
            </w:r>
            <w:r w:rsidR="00C3348A">
              <w:rPr>
                <w:rFonts w:hint="eastAsia"/>
              </w:rPr>
              <w:t>、事務局より</w:t>
            </w:r>
            <w:r>
              <w:rPr>
                <w:rFonts w:hint="eastAsia"/>
              </w:rPr>
              <w:t>販売場所等をご連絡いたします。</w:t>
            </w:r>
          </w:p>
        </w:tc>
      </w:tr>
    </w:tbl>
    <w:p w14:paraId="3AF17404" w14:textId="68678F5D" w:rsidR="005561A4" w:rsidRDefault="00E16B95">
      <w:r>
        <w:rPr>
          <w:rFonts w:hint="eastAsia"/>
        </w:rPr>
        <w:t xml:space="preserve">　</w:t>
      </w:r>
    </w:p>
    <w:p w14:paraId="6482E52C" w14:textId="70555825" w:rsidR="000D6347" w:rsidRPr="005561A4" w:rsidRDefault="00913189" w:rsidP="000D6347">
      <w:pPr>
        <w:rPr>
          <w:rFonts w:ascii="Meiryo UI" w:eastAsia="Meiryo UI" w:hAnsi="Meiryo UI"/>
          <w:b/>
          <w:bCs/>
          <w:sz w:val="24"/>
          <w:szCs w:val="28"/>
        </w:rPr>
      </w:pPr>
      <w:r>
        <w:rPr>
          <w:rFonts w:ascii="Meiryo UI" w:eastAsia="Meiryo UI" w:hAnsi="Meiryo UI" w:hint="eastAsia"/>
          <w:b/>
          <w:bCs/>
          <w:sz w:val="24"/>
          <w:szCs w:val="28"/>
        </w:rPr>
        <w:t>２</w:t>
      </w:r>
      <w:r w:rsidR="000D6347" w:rsidRPr="005561A4">
        <w:rPr>
          <w:rFonts w:ascii="Meiryo UI" w:eastAsia="Meiryo UI" w:hAnsi="Meiryo UI" w:hint="eastAsia"/>
          <w:b/>
          <w:bCs/>
          <w:sz w:val="24"/>
          <w:szCs w:val="28"/>
        </w:rPr>
        <w:t>．</w:t>
      </w:r>
      <w:r w:rsidR="00CE3EC0" w:rsidRPr="005561A4">
        <w:rPr>
          <w:rFonts w:ascii="Meiryo UI" w:eastAsia="Meiryo UI" w:hAnsi="Meiryo UI" w:hint="eastAsia"/>
          <w:b/>
          <w:bCs/>
          <w:sz w:val="24"/>
          <w:szCs w:val="28"/>
        </w:rPr>
        <w:t>本件問合せ先</w:t>
      </w:r>
    </w:p>
    <w:p w14:paraId="36C80223" w14:textId="1F78D1B0" w:rsidR="005B1C16" w:rsidRDefault="00CE3EC0">
      <w:r>
        <w:rPr>
          <w:rFonts w:hint="eastAsia"/>
        </w:rPr>
        <w:t xml:space="preserve">　やまなしブランドみやげ品協会　事務局　齊藤</w:t>
      </w:r>
    </w:p>
    <w:p w14:paraId="5F439274" w14:textId="4B2673F1" w:rsidR="00CE3EC0" w:rsidRDefault="00CE3EC0">
      <w:r>
        <w:rPr>
          <w:rFonts w:hint="eastAsia"/>
        </w:rPr>
        <w:t xml:space="preserve">　〒400-8512　山梨県甲府市相生2</w:t>
      </w:r>
      <w:r>
        <w:t>-2-17</w:t>
      </w:r>
      <w:r>
        <w:rPr>
          <w:rFonts w:hint="eastAsia"/>
        </w:rPr>
        <w:t xml:space="preserve">　</w:t>
      </w:r>
    </w:p>
    <w:p w14:paraId="7910FF36" w14:textId="66D88E97" w:rsidR="00CE3EC0" w:rsidRDefault="00CE3EC0" w:rsidP="004600FF">
      <w:pPr>
        <w:ind w:firstLineChars="100" w:firstLine="210"/>
      </w:pPr>
      <w:r>
        <w:rPr>
          <w:rFonts w:hint="eastAsia"/>
        </w:rPr>
        <w:t>TEL：0</w:t>
      </w:r>
      <w:r>
        <w:t xml:space="preserve">55-233-2241    </w:t>
      </w:r>
      <w:r>
        <w:rPr>
          <w:rFonts w:hint="eastAsia"/>
        </w:rPr>
        <w:t>FAX：0</w:t>
      </w:r>
      <w:r>
        <w:t xml:space="preserve">55-233-2131    </w:t>
      </w:r>
      <w:r>
        <w:rPr>
          <w:rFonts w:hint="eastAsia"/>
        </w:rPr>
        <w:t>M</w:t>
      </w:r>
      <w:r w:rsidR="004600FF">
        <w:t>AIL</w:t>
      </w:r>
      <w:r>
        <w:rPr>
          <w:rFonts w:hint="eastAsia"/>
        </w:rPr>
        <w:t>：</w:t>
      </w:r>
      <w:hyperlink r:id="rId8" w:history="1">
        <w:r w:rsidR="00C3348A" w:rsidRPr="003E2C1E">
          <w:rPr>
            <w:rStyle w:val="a4"/>
            <w:rFonts w:hint="eastAsia"/>
          </w:rPr>
          <w:t>s</w:t>
        </w:r>
        <w:r w:rsidR="00C3348A" w:rsidRPr="003E2C1E">
          <w:rPr>
            <w:rStyle w:val="a4"/>
          </w:rPr>
          <w:t>aito@kofucci.or.jp</w:t>
        </w:r>
      </w:hyperlink>
    </w:p>
    <w:p w14:paraId="2A92A8CF" w14:textId="706661B1" w:rsidR="00C3348A" w:rsidRDefault="00C3348A" w:rsidP="004600FF">
      <w:pPr>
        <w:ind w:firstLineChars="100" w:firstLine="210"/>
      </w:pPr>
    </w:p>
    <w:p w14:paraId="22BEABD4" w14:textId="07D2A67B" w:rsidR="00C4060E" w:rsidRDefault="00C4060E" w:rsidP="004600FF">
      <w:pPr>
        <w:ind w:firstLineChars="100" w:firstLine="210"/>
      </w:pPr>
    </w:p>
    <w:p w14:paraId="37497495" w14:textId="77777777" w:rsidR="00C4060E" w:rsidRDefault="00C4060E" w:rsidP="004600FF">
      <w:pPr>
        <w:ind w:firstLineChars="100" w:firstLine="210"/>
      </w:pPr>
    </w:p>
    <w:p w14:paraId="2BF68293" w14:textId="77777777" w:rsidR="005B1ADF" w:rsidRPr="00C3348A" w:rsidRDefault="005B1ADF" w:rsidP="007962E5">
      <w:pPr>
        <w:rPr>
          <w:rFonts w:hint="eastAsia"/>
        </w:rPr>
      </w:pPr>
    </w:p>
    <w:sectPr w:rsidR="005B1ADF" w:rsidRPr="00C3348A" w:rsidSect="000819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10E4F" w14:textId="77777777" w:rsidR="00B82FB1" w:rsidRDefault="00B82FB1" w:rsidP="00B82FB1">
      <w:r>
        <w:separator/>
      </w:r>
    </w:p>
  </w:endnote>
  <w:endnote w:type="continuationSeparator" w:id="0">
    <w:p w14:paraId="6A1F9EFC" w14:textId="77777777" w:rsidR="00B82FB1" w:rsidRDefault="00B82FB1" w:rsidP="00B8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FEFAE" w14:textId="77777777" w:rsidR="00B82FB1" w:rsidRDefault="00B82FB1" w:rsidP="00B82FB1">
      <w:r>
        <w:separator/>
      </w:r>
    </w:p>
  </w:footnote>
  <w:footnote w:type="continuationSeparator" w:id="0">
    <w:p w14:paraId="00B2B9C7" w14:textId="77777777" w:rsidR="00B82FB1" w:rsidRDefault="00B82FB1" w:rsidP="00B82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D4"/>
    <w:rsid w:val="00016177"/>
    <w:rsid w:val="00021DF0"/>
    <w:rsid w:val="000819D4"/>
    <w:rsid w:val="0008491C"/>
    <w:rsid w:val="000B6900"/>
    <w:rsid w:val="000D6347"/>
    <w:rsid w:val="00156DCE"/>
    <w:rsid w:val="001C5FAC"/>
    <w:rsid w:val="00231377"/>
    <w:rsid w:val="002666B9"/>
    <w:rsid w:val="00272DEE"/>
    <w:rsid w:val="002F2360"/>
    <w:rsid w:val="003057B9"/>
    <w:rsid w:val="003236CD"/>
    <w:rsid w:val="0032630B"/>
    <w:rsid w:val="00364730"/>
    <w:rsid w:val="00374785"/>
    <w:rsid w:val="003E76C3"/>
    <w:rsid w:val="0040228C"/>
    <w:rsid w:val="0043308A"/>
    <w:rsid w:val="004600FF"/>
    <w:rsid w:val="004763CF"/>
    <w:rsid w:val="004D7DD5"/>
    <w:rsid w:val="005016D5"/>
    <w:rsid w:val="00535EA5"/>
    <w:rsid w:val="005561A4"/>
    <w:rsid w:val="005B1ADF"/>
    <w:rsid w:val="005B1C16"/>
    <w:rsid w:val="00640437"/>
    <w:rsid w:val="0066260A"/>
    <w:rsid w:val="0066419F"/>
    <w:rsid w:val="006819B5"/>
    <w:rsid w:val="006847FB"/>
    <w:rsid w:val="0068694D"/>
    <w:rsid w:val="006A1B65"/>
    <w:rsid w:val="006C563C"/>
    <w:rsid w:val="00733FD7"/>
    <w:rsid w:val="00765615"/>
    <w:rsid w:val="007962E5"/>
    <w:rsid w:val="00812EE1"/>
    <w:rsid w:val="008C391C"/>
    <w:rsid w:val="008C4506"/>
    <w:rsid w:val="008C5550"/>
    <w:rsid w:val="008C5933"/>
    <w:rsid w:val="008D0E8C"/>
    <w:rsid w:val="00913189"/>
    <w:rsid w:val="009267A4"/>
    <w:rsid w:val="0095458E"/>
    <w:rsid w:val="009578A0"/>
    <w:rsid w:val="00996F04"/>
    <w:rsid w:val="009A4F3C"/>
    <w:rsid w:val="009C09DE"/>
    <w:rsid w:val="00A376E9"/>
    <w:rsid w:val="00A64CD0"/>
    <w:rsid w:val="00A9445D"/>
    <w:rsid w:val="00AE3C7D"/>
    <w:rsid w:val="00B00060"/>
    <w:rsid w:val="00B00FBB"/>
    <w:rsid w:val="00B175A9"/>
    <w:rsid w:val="00B338A2"/>
    <w:rsid w:val="00B36A20"/>
    <w:rsid w:val="00B529D7"/>
    <w:rsid w:val="00B67807"/>
    <w:rsid w:val="00B82FB1"/>
    <w:rsid w:val="00B936E0"/>
    <w:rsid w:val="00BE5A82"/>
    <w:rsid w:val="00BF7814"/>
    <w:rsid w:val="00C30984"/>
    <w:rsid w:val="00C3348A"/>
    <w:rsid w:val="00C4060E"/>
    <w:rsid w:val="00C9379C"/>
    <w:rsid w:val="00CE028E"/>
    <w:rsid w:val="00CE3EC0"/>
    <w:rsid w:val="00D00749"/>
    <w:rsid w:val="00D104FF"/>
    <w:rsid w:val="00D44B56"/>
    <w:rsid w:val="00D50552"/>
    <w:rsid w:val="00D7142F"/>
    <w:rsid w:val="00D817A7"/>
    <w:rsid w:val="00D93DBB"/>
    <w:rsid w:val="00DC3811"/>
    <w:rsid w:val="00DC5C95"/>
    <w:rsid w:val="00DD0446"/>
    <w:rsid w:val="00DD18A6"/>
    <w:rsid w:val="00E04CDB"/>
    <w:rsid w:val="00E16B95"/>
    <w:rsid w:val="00E434F8"/>
    <w:rsid w:val="00E4401A"/>
    <w:rsid w:val="00E50FDF"/>
    <w:rsid w:val="00E60F37"/>
    <w:rsid w:val="00ED4B61"/>
    <w:rsid w:val="00EE13A6"/>
    <w:rsid w:val="00F07218"/>
    <w:rsid w:val="00F661B5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2625AF1"/>
  <w15:chartTrackingRefBased/>
  <w15:docId w15:val="{557F60A4-978E-4F87-A316-6E9FD7FD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6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0FD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50FD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82F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2FB1"/>
  </w:style>
  <w:style w:type="paragraph" w:styleId="a8">
    <w:name w:val="footer"/>
    <w:basedOn w:val="a"/>
    <w:link w:val="a9"/>
    <w:uiPriority w:val="99"/>
    <w:unhideWhenUsed/>
    <w:rsid w:val="00B82F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2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to@kofucci.or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R8Tb6KRh8zUtHECe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OPC097</dc:creator>
  <cp:keywords/>
  <dc:description/>
  <cp:lastModifiedBy>深澤 琢磨</cp:lastModifiedBy>
  <cp:revision>3</cp:revision>
  <cp:lastPrinted>2022-07-27T04:06:00Z</cp:lastPrinted>
  <dcterms:created xsi:type="dcterms:W3CDTF">2022-08-09T01:39:00Z</dcterms:created>
  <dcterms:modified xsi:type="dcterms:W3CDTF">2022-08-09T01:42:00Z</dcterms:modified>
</cp:coreProperties>
</file>